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B93B1" w14:textId="7E4E83DD" w:rsidR="006B4A40" w:rsidRPr="00721B23" w:rsidRDefault="00267842" w:rsidP="00276EFA">
      <w:pPr>
        <w:pStyle w:val="Heading1"/>
        <w:spacing w:before="0" w:after="0"/>
        <w:jc w:val="center"/>
        <w:rPr>
          <w:rFonts w:ascii="Calibri Light" w:hAnsi="Calibri Light" w:cs="Calibri Light"/>
          <w:sz w:val="24"/>
          <w:szCs w:val="24"/>
          <w:u w:val="single"/>
          <w:lang w:val="en-GB"/>
        </w:rPr>
      </w:pPr>
      <w:r w:rsidRPr="00721B23">
        <w:rPr>
          <w:rFonts w:ascii="Calibri Light" w:hAnsi="Calibri Light" w:cs="Calibri Light"/>
          <w:sz w:val="24"/>
          <w:szCs w:val="24"/>
          <w:u w:val="single"/>
          <w:lang w:val="en-GB"/>
        </w:rPr>
        <w:t xml:space="preserve">Highgate Cricket &amp; Lawn Tennis Club </w:t>
      </w:r>
      <w:r w:rsidR="00496ECA" w:rsidRPr="00721B23">
        <w:rPr>
          <w:rFonts w:ascii="Calibri Light" w:hAnsi="Calibri Light" w:cs="Calibri Light"/>
          <w:sz w:val="24"/>
          <w:szCs w:val="24"/>
          <w:u w:val="single"/>
          <w:lang w:val="en-GB"/>
        </w:rPr>
        <w:t>S</w:t>
      </w:r>
      <w:r w:rsidR="001F7F4C" w:rsidRPr="00721B23">
        <w:rPr>
          <w:rFonts w:ascii="Calibri Light" w:hAnsi="Calibri Light" w:cs="Calibri Light"/>
          <w:sz w:val="24"/>
          <w:szCs w:val="24"/>
          <w:u w:val="single"/>
          <w:lang w:val="en-GB"/>
        </w:rPr>
        <w:t xml:space="preserve">afeguarding </w:t>
      </w:r>
      <w:r w:rsidR="000C7E0D" w:rsidRPr="00721B23">
        <w:rPr>
          <w:rFonts w:ascii="Calibri Light" w:hAnsi="Calibri Light" w:cs="Calibri Light"/>
          <w:sz w:val="24"/>
          <w:szCs w:val="24"/>
          <w:u w:val="single"/>
          <w:lang w:val="en-GB"/>
        </w:rPr>
        <w:t>Policy</w:t>
      </w:r>
      <w:r w:rsidR="006B4A40" w:rsidRPr="00721B23">
        <w:rPr>
          <w:rFonts w:ascii="Calibri Light" w:hAnsi="Calibri Light" w:cs="Calibri Light"/>
          <w:sz w:val="24"/>
          <w:szCs w:val="24"/>
          <w:u w:val="single"/>
          <w:lang w:val="en-GB"/>
        </w:rPr>
        <w:t xml:space="preserve"> </w:t>
      </w:r>
    </w:p>
    <w:p w14:paraId="51EC6111" w14:textId="417D3F2C" w:rsidR="00C617D9" w:rsidRPr="00F94116" w:rsidRDefault="00C617D9" w:rsidP="00C617D9">
      <w:pPr>
        <w:rPr>
          <w:rFonts w:ascii="Calibri Light" w:hAnsi="Calibri Light" w:cs="Calibri Light"/>
          <w:sz w:val="20"/>
          <w:szCs w:val="20"/>
          <w:lang w:val="en-GB"/>
        </w:rPr>
      </w:pPr>
    </w:p>
    <w:p w14:paraId="0DE04FA6" w14:textId="16FF91E3" w:rsidR="00C617D9" w:rsidRPr="00C617D9" w:rsidRDefault="00C617D9" w:rsidP="00C617D9">
      <w:pPr>
        <w:rPr>
          <w:rFonts w:ascii="Calibri Light" w:hAnsi="Calibri Light" w:cs="Calibri Light"/>
          <w:sz w:val="22"/>
          <w:szCs w:val="22"/>
          <w:lang w:val="en-GB"/>
        </w:rPr>
      </w:pPr>
      <w:r w:rsidRPr="00C617D9">
        <w:rPr>
          <w:rFonts w:ascii="Calibri Light" w:hAnsi="Calibri Light" w:cs="Calibri Light"/>
          <w:sz w:val="22"/>
          <w:szCs w:val="22"/>
          <w:lang w:val="en-GB"/>
        </w:rPr>
        <w:t xml:space="preserve">Safeguarding is about creating a culture which helps </w:t>
      </w:r>
      <w:r w:rsidR="001B0D00">
        <w:rPr>
          <w:rFonts w:ascii="Calibri Light" w:hAnsi="Calibri Light" w:cs="Calibri Light"/>
          <w:sz w:val="22"/>
          <w:szCs w:val="22"/>
          <w:lang w:val="en-GB"/>
        </w:rPr>
        <w:t xml:space="preserve">to </w:t>
      </w:r>
      <w:r w:rsidRPr="00C617D9">
        <w:rPr>
          <w:rFonts w:ascii="Calibri Light" w:hAnsi="Calibri Light" w:cs="Calibri Light"/>
          <w:sz w:val="22"/>
          <w:szCs w:val="22"/>
          <w:lang w:val="en-GB"/>
        </w:rPr>
        <w:t xml:space="preserve">direct </w:t>
      </w:r>
      <w:r>
        <w:rPr>
          <w:rFonts w:ascii="Calibri Light" w:hAnsi="Calibri Light" w:cs="Calibri Light"/>
          <w:sz w:val="22"/>
          <w:szCs w:val="22"/>
          <w:lang w:val="en-GB"/>
        </w:rPr>
        <w:t>sports</w:t>
      </w:r>
      <w:r w:rsidRPr="00C617D9">
        <w:rPr>
          <w:rFonts w:ascii="Calibri Light" w:hAnsi="Calibri Light" w:cs="Calibri Light"/>
          <w:sz w:val="22"/>
          <w:szCs w:val="22"/>
          <w:lang w:val="en-GB"/>
        </w:rPr>
        <w:t xml:space="preserve"> and the way the</w:t>
      </w:r>
      <w:r>
        <w:rPr>
          <w:rFonts w:ascii="Calibri Light" w:hAnsi="Calibri Light" w:cs="Calibri Light"/>
          <w:sz w:val="22"/>
          <w:szCs w:val="22"/>
          <w:lang w:val="en-GB"/>
        </w:rPr>
        <w:t>ir</w:t>
      </w:r>
      <w:r w:rsidRPr="00C617D9">
        <w:rPr>
          <w:rFonts w:ascii="Calibri Light" w:hAnsi="Calibri Light" w:cs="Calibri Light"/>
          <w:sz w:val="22"/>
          <w:szCs w:val="22"/>
          <w:lang w:val="en-GB"/>
        </w:rPr>
        <w:t xml:space="preserve"> game</w:t>
      </w:r>
      <w:r>
        <w:rPr>
          <w:rFonts w:ascii="Calibri Light" w:hAnsi="Calibri Light" w:cs="Calibri Light"/>
          <w:sz w:val="22"/>
          <w:szCs w:val="22"/>
          <w:lang w:val="en-GB"/>
        </w:rPr>
        <w:t>s</w:t>
      </w:r>
      <w:r w:rsidRPr="00C617D9">
        <w:rPr>
          <w:rFonts w:ascii="Calibri Light" w:hAnsi="Calibri Light" w:cs="Calibri Light"/>
          <w:sz w:val="22"/>
          <w:szCs w:val="22"/>
          <w:lang w:val="en-GB"/>
        </w:rPr>
        <w:t xml:space="preserve"> interact with children</w:t>
      </w:r>
      <w:r>
        <w:rPr>
          <w:rFonts w:ascii="Calibri Light" w:hAnsi="Calibri Light" w:cs="Calibri Light"/>
          <w:sz w:val="22"/>
          <w:szCs w:val="22"/>
          <w:lang w:val="en-GB"/>
        </w:rPr>
        <w:t xml:space="preserve"> and vulnerable adults</w:t>
      </w:r>
      <w:r w:rsidRPr="00C617D9">
        <w:rPr>
          <w:rFonts w:ascii="Calibri Light" w:hAnsi="Calibri Light" w:cs="Calibri Light"/>
          <w:sz w:val="22"/>
          <w:szCs w:val="22"/>
          <w:lang w:val="en-GB"/>
        </w:rPr>
        <w:t xml:space="preserve"> as participants</w:t>
      </w:r>
      <w:r w:rsidR="001B0D00">
        <w:rPr>
          <w:rFonts w:ascii="Calibri Light" w:hAnsi="Calibri Light" w:cs="Calibri Light"/>
          <w:sz w:val="22"/>
          <w:szCs w:val="22"/>
          <w:lang w:val="en-GB"/>
        </w:rPr>
        <w:t>,</w:t>
      </w:r>
      <w:r w:rsidRPr="00C617D9">
        <w:rPr>
          <w:rFonts w:ascii="Calibri Light" w:hAnsi="Calibri Light" w:cs="Calibri Light"/>
          <w:sz w:val="22"/>
          <w:szCs w:val="22"/>
          <w:lang w:val="en-GB"/>
        </w:rPr>
        <w:t xml:space="preserve"> be this as players, officials, coaches, spectators,</w:t>
      </w:r>
      <w:r w:rsidR="00055123">
        <w:rPr>
          <w:rFonts w:ascii="Calibri Light" w:hAnsi="Calibri Light" w:cs="Calibri Light"/>
          <w:sz w:val="22"/>
          <w:szCs w:val="22"/>
          <w:lang w:val="en-GB"/>
        </w:rPr>
        <w:t xml:space="preserve"> </w:t>
      </w:r>
      <w:r>
        <w:rPr>
          <w:rFonts w:ascii="Calibri Light" w:hAnsi="Calibri Light" w:cs="Calibri Light"/>
          <w:sz w:val="22"/>
          <w:szCs w:val="22"/>
          <w:lang w:val="en-GB"/>
        </w:rPr>
        <w:t xml:space="preserve">staff </w:t>
      </w:r>
      <w:r w:rsidRPr="00C617D9">
        <w:rPr>
          <w:rFonts w:ascii="Calibri Light" w:hAnsi="Calibri Light" w:cs="Calibri Light"/>
          <w:sz w:val="22"/>
          <w:szCs w:val="22"/>
          <w:lang w:val="en-GB"/>
        </w:rPr>
        <w:t xml:space="preserve">or volunteers. </w:t>
      </w:r>
      <w:r>
        <w:rPr>
          <w:rFonts w:ascii="Calibri Light" w:hAnsi="Calibri Light" w:cs="Calibri Light"/>
          <w:sz w:val="22"/>
          <w:szCs w:val="22"/>
          <w:lang w:val="en-GB"/>
        </w:rPr>
        <w:t xml:space="preserve"> </w:t>
      </w:r>
      <w:r w:rsidRPr="00C617D9">
        <w:rPr>
          <w:rFonts w:ascii="Calibri Light" w:hAnsi="Calibri Light" w:cs="Calibri Light"/>
          <w:sz w:val="22"/>
          <w:szCs w:val="22"/>
          <w:lang w:val="en-GB"/>
        </w:rPr>
        <w:t>Safeguarding is based upon the concept of providing a safe and welcoming environment tailored to the needs and requirements of children</w:t>
      </w:r>
      <w:r>
        <w:rPr>
          <w:rFonts w:ascii="Calibri Light" w:hAnsi="Calibri Light" w:cs="Calibri Light"/>
          <w:sz w:val="22"/>
          <w:szCs w:val="22"/>
          <w:lang w:val="en-GB"/>
        </w:rPr>
        <w:t xml:space="preserve"> and vulnerable adults</w:t>
      </w:r>
      <w:r w:rsidRPr="00C617D9">
        <w:rPr>
          <w:rFonts w:ascii="Calibri Light" w:hAnsi="Calibri Light" w:cs="Calibri Light"/>
          <w:sz w:val="22"/>
          <w:szCs w:val="22"/>
          <w:lang w:val="en-GB"/>
        </w:rPr>
        <w:t xml:space="preserve">. </w:t>
      </w:r>
      <w:r>
        <w:rPr>
          <w:rFonts w:ascii="Calibri Light" w:hAnsi="Calibri Light" w:cs="Calibri Light"/>
          <w:sz w:val="22"/>
          <w:szCs w:val="22"/>
          <w:lang w:val="en-GB"/>
        </w:rPr>
        <w:t xml:space="preserve"> </w:t>
      </w:r>
      <w:r w:rsidRPr="00C617D9">
        <w:rPr>
          <w:rFonts w:ascii="Calibri Light" w:hAnsi="Calibri Light" w:cs="Calibri Light"/>
          <w:sz w:val="22"/>
          <w:szCs w:val="22"/>
          <w:lang w:val="en-GB"/>
        </w:rPr>
        <w:t>By seeking the</w:t>
      </w:r>
      <w:r>
        <w:rPr>
          <w:rFonts w:ascii="Calibri Light" w:hAnsi="Calibri Light" w:cs="Calibri Light"/>
          <w:sz w:val="22"/>
          <w:szCs w:val="22"/>
          <w:lang w:val="en-GB"/>
        </w:rPr>
        <w:t>ir</w:t>
      </w:r>
      <w:r w:rsidRPr="00C617D9">
        <w:rPr>
          <w:rFonts w:ascii="Calibri Light" w:hAnsi="Calibri Light" w:cs="Calibri Light"/>
          <w:sz w:val="22"/>
          <w:szCs w:val="22"/>
          <w:lang w:val="en-GB"/>
        </w:rPr>
        <w:t xml:space="preserve"> views and </w:t>
      </w:r>
      <w:r w:rsidR="001C254A" w:rsidRPr="00C617D9">
        <w:rPr>
          <w:rFonts w:ascii="Calibri Light" w:hAnsi="Calibri Light" w:cs="Calibri Light"/>
          <w:sz w:val="22"/>
          <w:szCs w:val="22"/>
          <w:lang w:val="en-GB"/>
        </w:rPr>
        <w:t>opinions</w:t>
      </w:r>
      <w:r w:rsidR="001C254A">
        <w:rPr>
          <w:rFonts w:ascii="Calibri Light" w:hAnsi="Calibri Light" w:cs="Calibri Light"/>
          <w:sz w:val="22"/>
          <w:szCs w:val="22"/>
          <w:lang w:val="en-GB"/>
        </w:rPr>
        <w:t xml:space="preserve"> and</w:t>
      </w:r>
      <w:r>
        <w:rPr>
          <w:rFonts w:ascii="Calibri Light" w:hAnsi="Calibri Light" w:cs="Calibri Light"/>
          <w:sz w:val="22"/>
          <w:szCs w:val="22"/>
          <w:lang w:val="en-GB"/>
        </w:rPr>
        <w:t xml:space="preserve"> engaging with their parents and carers </w:t>
      </w:r>
      <w:r w:rsidRPr="00C617D9">
        <w:rPr>
          <w:rFonts w:ascii="Calibri Light" w:hAnsi="Calibri Light" w:cs="Calibri Light"/>
          <w:sz w:val="22"/>
          <w:szCs w:val="22"/>
          <w:lang w:val="en-GB"/>
        </w:rPr>
        <w:t>we will help create an environment where children feel able to share concerns with trusted adults.</w:t>
      </w:r>
    </w:p>
    <w:p w14:paraId="140C4C77" w14:textId="6344F039" w:rsidR="000444FB" w:rsidRDefault="000444FB" w:rsidP="000444FB">
      <w:pPr>
        <w:rPr>
          <w:rFonts w:ascii="Calibri Light" w:hAnsi="Calibri Light" w:cs="Calibri Light"/>
          <w:sz w:val="22"/>
          <w:szCs w:val="22"/>
          <w:lang w:val="en-GB"/>
        </w:rPr>
      </w:pPr>
    </w:p>
    <w:p w14:paraId="08938A1C" w14:textId="4B6DA685" w:rsidR="00267842" w:rsidRDefault="008D7693" w:rsidP="002F11B7">
      <w:pPr>
        <w:rPr>
          <w:rFonts w:ascii="Calibri Light" w:hAnsi="Calibri Light" w:cs="Calibri Light"/>
          <w:b/>
          <w:sz w:val="22"/>
          <w:szCs w:val="22"/>
          <w:lang w:val="en-GB"/>
        </w:rPr>
      </w:pPr>
      <w:r>
        <w:rPr>
          <w:rFonts w:ascii="Calibri Light" w:hAnsi="Calibri Light" w:cs="Calibri Light"/>
          <w:b/>
          <w:sz w:val="22"/>
          <w:szCs w:val="22"/>
          <w:lang w:val="en-GB"/>
        </w:rPr>
        <w:t>If you have any concerns,</w:t>
      </w:r>
      <w:r w:rsidR="00D4777D">
        <w:rPr>
          <w:rFonts w:ascii="Calibri Light" w:hAnsi="Calibri Light" w:cs="Calibri Light"/>
          <w:b/>
          <w:sz w:val="22"/>
          <w:szCs w:val="22"/>
          <w:lang w:val="en-GB"/>
        </w:rPr>
        <w:t xml:space="preserve"> </w:t>
      </w:r>
      <w:r>
        <w:rPr>
          <w:rFonts w:ascii="Calibri Light" w:hAnsi="Calibri Light" w:cs="Calibri Light"/>
          <w:b/>
          <w:sz w:val="22"/>
          <w:szCs w:val="22"/>
          <w:lang w:val="en-GB"/>
        </w:rPr>
        <w:t xml:space="preserve">or you witness or are told of any safeguarding issues of </w:t>
      </w:r>
      <w:proofErr w:type="gramStart"/>
      <w:r>
        <w:rPr>
          <w:rFonts w:ascii="Calibri Light" w:hAnsi="Calibri Light" w:cs="Calibri Light"/>
          <w:b/>
          <w:sz w:val="22"/>
          <w:szCs w:val="22"/>
          <w:lang w:val="en-GB"/>
        </w:rPr>
        <w:t xml:space="preserve">concern,  </w:t>
      </w:r>
      <w:r w:rsidR="001C254A">
        <w:rPr>
          <w:rFonts w:ascii="Calibri Light" w:hAnsi="Calibri Light" w:cs="Calibri Light"/>
          <w:b/>
          <w:sz w:val="22"/>
          <w:szCs w:val="22"/>
          <w:lang w:val="en-GB"/>
        </w:rPr>
        <w:t>YOU</w:t>
      </w:r>
      <w:proofErr w:type="gramEnd"/>
      <w:r w:rsidR="001C254A">
        <w:rPr>
          <w:rFonts w:ascii="Calibri Light" w:hAnsi="Calibri Light" w:cs="Calibri Light"/>
          <w:b/>
          <w:sz w:val="22"/>
          <w:szCs w:val="22"/>
          <w:lang w:val="en-GB"/>
        </w:rPr>
        <w:t xml:space="preserve"> MUST:</w:t>
      </w:r>
    </w:p>
    <w:p w14:paraId="60E72E1E" w14:textId="48118C9B" w:rsidR="00267842" w:rsidRDefault="00B41324" w:rsidP="002F11B7">
      <w:pPr>
        <w:rPr>
          <w:rFonts w:ascii="Calibri Light" w:hAnsi="Calibri Light" w:cs="Calibri Light"/>
          <w:lang w:val="en-GB"/>
        </w:rPr>
      </w:pPr>
      <w:r w:rsidRPr="009900C6">
        <w:rPr>
          <w:rFonts w:ascii="Arial" w:hAnsi="Arial" w:cs="Arial"/>
          <w:b/>
          <w:noProof/>
          <w:sz w:val="22"/>
          <w:szCs w:val="22"/>
        </w:rPr>
        <mc:AlternateContent>
          <mc:Choice Requires="wpg">
            <w:drawing>
              <wp:anchor distT="0" distB="0" distL="114300" distR="114300" simplePos="0" relativeHeight="251659264" behindDoc="0" locked="0" layoutInCell="1" allowOverlap="1" wp14:anchorId="0E427151" wp14:editId="0C49F7B0">
                <wp:simplePos x="0" y="0"/>
                <wp:positionH relativeFrom="page">
                  <wp:posOffset>730102</wp:posOffset>
                </wp:positionH>
                <wp:positionV relativeFrom="paragraph">
                  <wp:posOffset>155797</wp:posOffset>
                </wp:positionV>
                <wp:extent cx="6373234" cy="4479851"/>
                <wp:effectExtent l="0" t="0" r="0" b="16510"/>
                <wp:wrapNone/>
                <wp:docPr id="300" name="Group 3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373234" cy="4479851"/>
                          <a:chOff x="80682" y="168893"/>
                          <a:chExt cx="5502691" cy="4753610"/>
                        </a:xfrm>
                      </wpg:grpSpPr>
                      <wps:wsp>
                        <wps:cNvPr id="302" name="Rectangle: Rounded Corners 302">
                          <a:extLst/>
                        </wps:cNvPr>
                        <wps:cNvSpPr/>
                        <wps:spPr>
                          <a:xfrm>
                            <a:off x="1066929" y="249479"/>
                            <a:ext cx="4355115" cy="461811"/>
                          </a:xfrm>
                          <a:prstGeom prst="roundRect">
                            <a:avLst>
                              <a:gd name="adj" fmla="val 581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3" name="TextBox 13">
                          <a:extLst/>
                        </wps:cNvPr>
                        <wps:cNvSpPr txBox="1"/>
                        <wps:spPr>
                          <a:xfrm>
                            <a:off x="183753" y="278047"/>
                            <a:ext cx="1332412" cy="369332"/>
                          </a:xfrm>
                          <a:prstGeom prst="rect">
                            <a:avLst/>
                          </a:prstGeom>
                          <a:noFill/>
                        </wps:spPr>
                        <wps:txbx>
                          <w:txbxContent>
                            <w:p w14:paraId="178B64E9" w14:textId="77777777" w:rsidR="00C76AD6" w:rsidRPr="00986270" w:rsidRDefault="00C76AD6" w:rsidP="009900C6">
                              <w:pPr>
                                <w:pStyle w:val="NormalWeb"/>
                                <w:spacing w:before="0" w:beforeAutospacing="0" w:after="0" w:afterAutospacing="0"/>
                                <w:rPr>
                                  <w:color w:val="244061" w:themeColor="accent1" w:themeShade="80"/>
                                  <w:sz w:val="32"/>
                                  <w:szCs w:val="32"/>
                                </w:rPr>
                              </w:pPr>
                              <w:r w:rsidRPr="00986270">
                                <w:rPr>
                                  <w:rFonts w:asciiTheme="minorHAnsi" w:hAnsi="Calibri" w:cstheme="minorBidi"/>
                                  <w:color w:val="244061" w:themeColor="accent1" w:themeShade="80"/>
                                  <w:kern w:val="24"/>
                                  <w:sz w:val="32"/>
                                  <w:szCs w:val="32"/>
                                </w:rPr>
                                <w:t>Respond</w:t>
                              </w:r>
                            </w:p>
                          </w:txbxContent>
                        </wps:txbx>
                        <wps:bodyPr wrap="square" rtlCol="0">
                          <a:noAutofit/>
                        </wps:bodyPr>
                      </wps:wsp>
                      <wps:wsp>
                        <wps:cNvPr id="304" name="TextBox 14">
                          <a:extLst/>
                        </wps:cNvPr>
                        <wps:cNvSpPr txBox="1"/>
                        <wps:spPr>
                          <a:xfrm>
                            <a:off x="1104383" y="249468"/>
                            <a:ext cx="4478990" cy="430887"/>
                          </a:xfrm>
                          <a:prstGeom prst="rect">
                            <a:avLst/>
                          </a:prstGeom>
                          <a:noFill/>
                        </wps:spPr>
                        <wps:txbx>
                          <w:txbxContent>
                            <w:p w14:paraId="59AB0B72" w14:textId="5029994C" w:rsidR="00C76AD6" w:rsidRDefault="00C76AD6" w:rsidP="009900C6">
                              <w:pPr>
                                <w:pStyle w:val="NormalWeb"/>
                                <w:spacing w:before="0" w:beforeAutospacing="0" w:after="0" w:afterAutospacing="0"/>
                              </w:pPr>
                              <w:r>
                                <w:rPr>
                                  <w:rFonts w:asciiTheme="minorHAnsi" w:hAnsi="Calibri" w:cstheme="minorBidi"/>
                                  <w:color w:val="FFFFFF" w:themeColor="background1"/>
                                  <w:kern w:val="24"/>
                                  <w:sz w:val="22"/>
                                  <w:szCs w:val="22"/>
                                  <w:lang w:val="en-US"/>
                                </w:rPr>
                                <w:t xml:space="preserve">Take it </w:t>
                              </w:r>
                              <w:proofErr w:type="gramStart"/>
                              <w:r>
                                <w:rPr>
                                  <w:rFonts w:asciiTheme="minorHAnsi" w:hAnsi="Calibri" w:cstheme="minorBidi"/>
                                  <w:color w:val="FFFFFF" w:themeColor="background1"/>
                                  <w:kern w:val="24"/>
                                  <w:sz w:val="22"/>
                                  <w:szCs w:val="22"/>
                                  <w:lang w:val="en-US"/>
                                </w:rPr>
                                <w:t>seriously,  keep</w:t>
                              </w:r>
                              <w:proofErr w:type="gramEnd"/>
                              <w:r>
                                <w:rPr>
                                  <w:rFonts w:asciiTheme="minorHAnsi" w:hAnsi="Calibri" w:cstheme="minorBidi"/>
                                  <w:color w:val="FFFFFF" w:themeColor="background1"/>
                                  <w:kern w:val="24"/>
                                  <w:sz w:val="22"/>
                                  <w:szCs w:val="22"/>
                                  <w:lang w:val="en-US"/>
                                </w:rPr>
                                <w:t xml:space="preserve"> an open mind,  stay calm,  listen,  reassure,  maintain confidentiality, never rush into action and never make promises you cannot keep.</w:t>
                              </w:r>
                            </w:p>
                          </w:txbxContent>
                        </wps:txbx>
                        <wps:bodyPr wrap="square" rtlCol="0">
                          <a:noAutofit/>
                        </wps:bodyPr>
                      </wps:wsp>
                      <wps:wsp>
                        <wps:cNvPr id="305" name="Arrow: Down 305">
                          <a:extLst/>
                        </wps:cNvPr>
                        <wps:cNvSpPr/>
                        <wps:spPr>
                          <a:xfrm>
                            <a:off x="415035" y="792126"/>
                            <a:ext cx="231735" cy="824289"/>
                          </a:xfrm>
                          <a:prstGeom prst="downArrow">
                            <a:avLst>
                              <a:gd name="adj1" fmla="val 4123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Rectangle: Rounded Corners 306">
                          <a:extLst/>
                        </wps:cNvPr>
                        <wps:cNvSpPr/>
                        <wps:spPr>
                          <a:xfrm>
                            <a:off x="1041545" y="1038135"/>
                            <a:ext cx="2094581" cy="35090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8" name="TextBox 19">
                          <a:extLst/>
                        </wps:cNvPr>
                        <wps:cNvSpPr txBox="1"/>
                        <wps:spPr>
                          <a:xfrm>
                            <a:off x="860332" y="1098890"/>
                            <a:ext cx="2511425" cy="252095"/>
                          </a:xfrm>
                          <a:prstGeom prst="rect">
                            <a:avLst/>
                          </a:prstGeom>
                          <a:noFill/>
                        </wps:spPr>
                        <wps:txbx>
                          <w:txbxContent>
                            <w:p w14:paraId="11E2F539" w14:textId="77777777" w:rsidR="00C76AD6" w:rsidRDefault="00C76AD6" w:rsidP="009900C6">
                              <w:pPr>
                                <w:pStyle w:val="NormalWeb"/>
                                <w:spacing w:before="0" w:beforeAutospacing="0" w:after="0" w:afterAutospacing="0"/>
                                <w:jc w:val="center"/>
                              </w:pPr>
                              <w:r>
                                <w:rPr>
                                  <w:rFonts w:ascii="Arial" w:eastAsia="Times New Roman" w:hAnsi="Arial" w:cstheme="minorBidi"/>
                                  <w:color w:val="FFFFFF" w:themeColor="background1"/>
                                  <w:kern w:val="24"/>
                                  <w:sz w:val="22"/>
                                  <w:szCs w:val="22"/>
                                  <w:lang w:val="en-US"/>
                                </w:rPr>
                                <w:t>If someone is in immediate danger</w:t>
                              </w:r>
                            </w:p>
                          </w:txbxContent>
                        </wps:txbx>
                        <wps:bodyPr wrap="square" rtlCol="0">
                          <a:noAutofit/>
                        </wps:bodyPr>
                      </wps:wsp>
                      <wps:wsp>
                        <wps:cNvPr id="309" name="Rectangle: Rounded Corners 309">
                          <a:extLst/>
                        </wps:cNvPr>
                        <wps:cNvSpPr/>
                        <wps:spPr>
                          <a:xfrm>
                            <a:off x="3226435" y="1038134"/>
                            <a:ext cx="2166533" cy="4979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35A060" w14:textId="4B18CE44" w:rsidR="008F7ADD" w:rsidRDefault="00C76AD6" w:rsidP="008F7ADD">
                              <w:pPr>
                                <w:pStyle w:val="NormalWeb"/>
                                <w:spacing w:before="0" w:beforeAutospacing="0" w:after="0" w:afterAutospacing="0"/>
                                <w:jc w:val="center"/>
                                <w:rPr>
                                  <w:rFonts w:ascii="Arial" w:eastAsia="Times New Roman" w:hAnsi="Arial" w:cstheme="minorBidi"/>
                                  <w:color w:val="FFFFFF" w:themeColor="background1"/>
                                  <w:kern w:val="24"/>
                                  <w:sz w:val="22"/>
                                  <w:szCs w:val="22"/>
                                  <w:lang w:val="en-US"/>
                                </w:rPr>
                              </w:pPr>
                              <w:r>
                                <w:rPr>
                                  <w:rFonts w:ascii="Arial" w:eastAsia="Times New Roman" w:hAnsi="Arial" w:cstheme="minorBidi"/>
                                  <w:color w:val="FFFFFF" w:themeColor="background1"/>
                                  <w:kern w:val="24"/>
                                  <w:sz w:val="22"/>
                                  <w:szCs w:val="22"/>
                                  <w:lang w:val="en-US"/>
                                </w:rPr>
                                <w:t>If someone is NOT in</w:t>
                              </w:r>
                            </w:p>
                            <w:p w14:paraId="4AE65942" w14:textId="63D1C313" w:rsidR="00C76AD6" w:rsidRPr="008F7ADD" w:rsidRDefault="00C76AD6" w:rsidP="008F7ADD">
                              <w:pPr>
                                <w:pStyle w:val="NormalWeb"/>
                                <w:spacing w:before="0" w:beforeAutospacing="0" w:after="0" w:afterAutospacing="0"/>
                                <w:jc w:val="center"/>
                                <w:rPr>
                                  <w:rFonts w:ascii="Arial" w:eastAsia="Times New Roman" w:hAnsi="Arial" w:cstheme="minorBidi"/>
                                  <w:color w:val="FFFFFF" w:themeColor="background1"/>
                                  <w:kern w:val="24"/>
                                  <w:sz w:val="22"/>
                                  <w:szCs w:val="22"/>
                                  <w:lang w:val="en-US"/>
                                </w:rPr>
                              </w:pPr>
                              <w:r>
                                <w:rPr>
                                  <w:rFonts w:ascii="Arial" w:eastAsia="Times New Roman" w:hAnsi="Arial" w:cstheme="minorBidi"/>
                                  <w:color w:val="FFFFFF" w:themeColor="background1"/>
                                  <w:kern w:val="24"/>
                                  <w:sz w:val="22"/>
                                  <w:szCs w:val="22"/>
                                  <w:lang w:val="en-US"/>
                                </w:rPr>
                                <w:t>immediate danger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0" name="TextBox 21">
                          <a:extLst/>
                        </wps:cNvPr>
                        <wps:cNvSpPr txBox="1"/>
                        <wps:spPr>
                          <a:xfrm>
                            <a:off x="233098" y="1560866"/>
                            <a:ext cx="1332412" cy="369332"/>
                          </a:xfrm>
                          <a:prstGeom prst="rect">
                            <a:avLst/>
                          </a:prstGeom>
                          <a:noFill/>
                        </wps:spPr>
                        <wps:txbx>
                          <w:txbxContent>
                            <w:p w14:paraId="01FB12BF" w14:textId="77777777" w:rsidR="00C76AD6" w:rsidRPr="00986270" w:rsidRDefault="00C76AD6" w:rsidP="009900C6">
                              <w:pPr>
                                <w:pStyle w:val="NormalWeb"/>
                                <w:spacing w:before="0" w:beforeAutospacing="0" w:after="0" w:afterAutospacing="0"/>
                                <w:rPr>
                                  <w:color w:val="244061" w:themeColor="accent1" w:themeShade="80"/>
                                  <w:sz w:val="32"/>
                                  <w:szCs w:val="32"/>
                                </w:rPr>
                              </w:pPr>
                              <w:r w:rsidRPr="00986270">
                                <w:rPr>
                                  <w:rFonts w:asciiTheme="minorHAnsi" w:hAnsi="Calibri" w:cstheme="minorBidi"/>
                                  <w:color w:val="244061" w:themeColor="accent1" w:themeShade="80"/>
                                  <w:kern w:val="24"/>
                                  <w:sz w:val="32"/>
                                  <w:szCs w:val="32"/>
                                </w:rPr>
                                <w:t>Refer</w:t>
                              </w:r>
                            </w:p>
                          </w:txbxContent>
                        </wps:txbx>
                        <wps:bodyPr wrap="square" rtlCol="0">
                          <a:noAutofit/>
                        </wps:bodyPr>
                      </wps:wsp>
                      <wps:wsp>
                        <wps:cNvPr id="311" name="Rectangle: Rounded Corners 311">
                          <a:extLst/>
                        </wps:cNvPr>
                        <wps:cNvSpPr/>
                        <wps:spPr>
                          <a:xfrm>
                            <a:off x="80682" y="954789"/>
                            <a:ext cx="5386687" cy="2655736"/>
                          </a:xfrm>
                          <a:prstGeom prst="roundRect">
                            <a:avLst>
                              <a:gd name="adj" fmla="val 174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2" name="Rectangle: Rounded Corners 312">
                          <a:extLst/>
                        </wps:cNvPr>
                        <wps:cNvSpPr/>
                        <wps:spPr>
                          <a:xfrm>
                            <a:off x="97127" y="168893"/>
                            <a:ext cx="5386687" cy="609627"/>
                          </a:xfrm>
                          <a:prstGeom prst="roundRect">
                            <a:avLst>
                              <a:gd name="adj" fmla="val 6599"/>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3" name="Arrow: Down 313">
                          <a:extLst/>
                        </wps:cNvPr>
                        <wps:cNvSpPr/>
                        <wps:spPr>
                          <a:xfrm>
                            <a:off x="1721244" y="1396778"/>
                            <a:ext cx="226253" cy="482821"/>
                          </a:xfrm>
                          <a:prstGeom prst="downArrow">
                            <a:avLst>
                              <a:gd name="adj1" fmla="val 4123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4" name="Arrow: Down 314">
                          <a:extLst/>
                        </wps:cNvPr>
                        <wps:cNvSpPr/>
                        <wps:spPr>
                          <a:xfrm>
                            <a:off x="4311675" y="1558135"/>
                            <a:ext cx="231735" cy="355796"/>
                          </a:xfrm>
                          <a:prstGeom prst="downArrow">
                            <a:avLst>
                              <a:gd name="adj1" fmla="val 4123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5" name="Arrow: Down 315">
                          <a:extLst/>
                        </wps:cNvPr>
                        <wps:cNvSpPr/>
                        <wps:spPr>
                          <a:xfrm>
                            <a:off x="1715762" y="2231766"/>
                            <a:ext cx="231735" cy="574934"/>
                          </a:xfrm>
                          <a:prstGeom prst="downArrow">
                            <a:avLst>
                              <a:gd name="adj1" fmla="val 4123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6" name="Rectangle: Rounded Corners 316">
                          <a:extLst/>
                        </wps:cNvPr>
                        <wps:cNvSpPr/>
                        <wps:spPr>
                          <a:xfrm>
                            <a:off x="1059292" y="1911019"/>
                            <a:ext cx="1477776" cy="30823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0ACDBB" w14:textId="77777777" w:rsidR="00C76AD6" w:rsidRDefault="00C76AD6" w:rsidP="009900C6">
                              <w:pPr>
                                <w:pStyle w:val="NormalWeb"/>
                                <w:spacing w:before="0" w:beforeAutospacing="0" w:after="0" w:afterAutospacing="0"/>
                                <w:jc w:val="center"/>
                              </w:pPr>
                              <w:r>
                                <w:rPr>
                                  <w:rFonts w:ascii="Arial" w:hAnsi="Arial" w:cs="Arial"/>
                                  <w:color w:val="FFFFFF" w:themeColor="light1"/>
                                  <w:kern w:val="24"/>
                                  <w:sz w:val="22"/>
                                  <w:szCs w:val="22"/>
                                  <w:lang w:val="en-US"/>
                                </w:rPr>
                                <w:t>Call the Police (999)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7" name="Arrow: Down 317">
                          <a:extLst/>
                        </wps:cNvPr>
                        <wps:cNvSpPr/>
                        <wps:spPr>
                          <a:xfrm>
                            <a:off x="3314935" y="1543848"/>
                            <a:ext cx="266471" cy="1269204"/>
                          </a:xfrm>
                          <a:prstGeom prst="downArrow">
                            <a:avLst>
                              <a:gd name="adj1" fmla="val 4123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8" name="Rectangle: Rounded Corners 318">
                          <a:extLst/>
                        </wps:cNvPr>
                        <wps:cNvSpPr/>
                        <wps:spPr>
                          <a:xfrm>
                            <a:off x="3660968" y="1930198"/>
                            <a:ext cx="1744241" cy="856621"/>
                          </a:xfrm>
                          <a:prstGeom prst="roundRect">
                            <a:avLst>
                              <a:gd name="adj" fmla="val 943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833615" w14:textId="77777777" w:rsidR="00C76AD6" w:rsidRDefault="00C76AD6" w:rsidP="009900C6">
                              <w:pPr>
                                <w:pStyle w:val="NormalWeb"/>
                                <w:spacing w:before="0" w:beforeAutospacing="0" w:after="0" w:afterAutospacing="0"/>
                              </w:pPr>
                              <w:r>
                                <w:rPr>
                                  <w:rFonts w:ascii="Arial" w:hAnsi="Arial" w:cs="Arial"/>
                                  <w:color w:val="FFFFFF" w:themeColor="light1"/>
                                  <w:kern w:val="24"/>
                                  <w:sz w:val="20"/>
                                  <w:szCs w:val="20"/>
                                  <w:lang w:val="en-US"/>
                                </w:rPr>
                                <w:t>Inform the parent/</w:t>
                              </w:r>
                              <w:proofErr w:type="spellStart"/>
                              <w:r>
                                <w:rPr>
                                  <w:rFonts w:ascii="Arial" w:hAnsi="Arial" w:cs="Arial"/>
                                  <w:color w:val="FFFFFF" w:themeColor="light1"/>
                                  <w:kern w:val="24"/>
                                  <w:sz w:val="20"/>
                                  <w:szCs w:val="20"/>
                                  <w:lang w:val="en-US"/>
                                </w:rPr>
                                <w:t>carer</w:t>
                              </w:r>
                              <w:proofErr w:type="spellEnd"/>
                              <w:r>
                                <w:rPr>
                                  <w:rFonts w:ascii="Arial" w:hAnsi="Arial" w:cs="Arial"/>
                                  <w:color w:val="FFFFFF" w:themeColor="light1"/>
                                  <w:kern w:val="24"/>
                                  <w:sz w:val="20"/>
                                  <w:szCs w:val="20"/>
                                  <w:lang w:val="en-US"/>
                                </w:rPr>
                                <w:t xml:space="preserve"> of the concern, unless you believe it will put the child, adult or yourself at risk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9" name="Rounded Rectangle 6">
                          <a:extLst/>
                        </wps:cNvPr>
                        <wps:cNvSpPr/>
                        <wps:spPr>
                          <a:xfrm>
                            <a:off x="1034705" y="2838178"/>
                            <a:ext cx="4387340" cy="721481"/>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0D5E3D" w14:textId="3AAA01FA" w:rsidR="00C76AD6" w:rsidRPr="001C254A" w:rsidRDefault="00C76AD6" w:rsidP="001C254A">
                              <w:pPr>
                                <w:rPr>
                                  <w:rFonts w:ascii="Calibri Light" w:hAnsi="Calibri Light" w:cs="Calibri Light"/>
                                  <w:sz w:val="22"/>
                                  <w:szCs w:val="22"/>
                                </w:rPr>
                              </w:pPr>
                              <w:r>
                                <w:rPr>
                                  <w:rFonts w:ascii="Arial" w:hAnsi="Arial" w:cstheme="minorBidi"/>
                                  <w:color w:val="FFFFFF" w:themeColor="light1"/>
                                  <w:kern w:val="24"/>
                                  <w:sz w:val="22"/>
                                  <w:szCs w:val="22"/>
                                </w:rPr>
                                <w:t xml:space="preserve">Speak to your </w:t>
                              </w:r>
                              <w:r w:rsidR="0095173E">
                                <w:rPr>
                                  <w:rFonts w:ascii="Arial" w:hAnsi="Arial" w:cstheme="minorBidi"/>
                                  <w:color w:val="FFFFFF" w:themeColor="light1"/>
                                  <w:kern w:val="24"/>
                                  <w:sz w:val="22"/>
                                  <w:szCs w:val="22"/>
                                </w:rPr>
                                <w:t xml:space="preserve">Club, </w:t>
                              </w:r>
                              <w:r>
                                <w:rPr>
                                  <w:rFonts w:ascii="Arial" w:hAnsi="Arial" w:cstheme="minorBidi"/>
                                  <w:color w:val="FFFFFF" w:themeColor="light1"/>
                                  <w:kern w:val="24"/>
                                  <w:sz w:val="22"/>
                                  <w:szCs w:val="22"/>
                                </w:rPr>
                                <w:t xml:space="preserve">Cricket or Tennis Club Welfare Officer.  If they are unavailable, you can call the ECB </w:t>
                              </w:r>
                              <w:r w:rsidR="0095173E">
                                <w:rPr>
                                  <w:rFonts w:ascii="Arial" w:hAnsi="Arial" w:cstheme="minorBidi"/>
                                  <w:color w:val="FFFFFF" w:themeColor="light1"/>
                                  <w:kern w:val="24"/>
                                  <w:sz w:val="22"/>
                                  <w:szCs w:val="22"/>
                                </w:rPr>
                                <w:t>Safeguarding</w:t>
                              </w:r>
                              <w:r>
                                <w:rPr>
                                  <w:rFonts w:ascii="Arial" w:hAnsi="Arial" w:cstheme="minorBidi"/>
                                  <w:color w:val="FFFFFF" w:themeColor="light1"/>
                                  <w:kern w:val="24"/>
                                  <w:sz w:val="22"/>
                                  <w:szCs w:val="22"/>
                                </w:rPr>
                                <w:t xml:space="preserve"> </w:t>
                              </w:r>
                              <w:r w:rsidR="0095173E">
                                <w:rPr>
                                  <w:rFonts w:ascii="Arial" w:hAnsi="Arial" w:cstheme="minorBidi"/>
                                  <w:color w:val="FFFFFF" w:themeColor="light1"/>
                                  <w:kern w:val="24"/>
                                  <w:sz w:val="22"/>
                                  <w:szCs w:val="22"/>
                                </w:rPr>
                                <w:t>T</w:t>
                              </w:r>
                              <w:r>
                                <w:rPr>
                                  <w:rFonts w:ascii="Arial" w:hAnsi="Arial" w:cstheme="minorBidi"/>
                                  <w:color w:val="FFFFFF" w:themeColor="light1"/>
                                  <w:kern w:val="24"/>
                                  <w:sz w:val="22"/>
                                  <w:szCs w:val="22"/>
                                </w:rPr>
                                <w:t xml:space="preserve">eam </w:t>
                              </w:r>
                              <w:proofErr w:type="gramStart"/>
                              <w:r>
                                <w:rPr>
                                  <w:rFonts w:ascii="Arial" w:hAnsi="Arial" w:cstheme="minorBidi"/>
                                  <w:color w:val="FFFFFF" w:themeColor="light1"/>
                                  <w:kern w:val="24"/>
                                  <w:sz w:val="22"/>
                                  <w:szCs w:val="22"/>
                                </w:rPr>
                                <w:t>or  LTA</w:t>
                              </w:r>
                              <w:proofErr w:type="gramEnd"/>
                              <w:r>
                                <w:rPr>
                                  <w:rFonts w:ascii="Arial" w:hAnsi="Arial" w:cstheme="minorBidi"/>
                                  <w:color w:val="FFFFFF" w:themeColor="light1"/>
                                  <w:kern w:val="24"/>
                                  <w:sz w:val="22"/>
                                  <w:szCs w:val="22"/>
                                </w:rPr>
                                <w:t xml:space="preserve"> Safe and Inclusive Tennis Team, or the NSPCC for advice.  </w:t>
                              </w:r>
                              <w:r w:rsidRPr="001C254A">
                                <w:rPr>
                                  <w:rFonts w:ascii="Calibri Light" w:hAnsi="Calibri Light" w:cs="Calibri Light"/>
                                  <w:sz w:val="22"/>
                                  <w:szCs w:val="22"/>
                                </w:rPr>
                                <w:t>080 8800 5000</w:t>
                              </w:r>
                            </w:p>
                            <w:p w14:paraId="51BEA87B" w14:textId="77777777" w:rsidR="00C76AD6" w:rsidRDefault="00C76AD6" w:rsidP="009900C6">
                              <w:pPr>
                                <w:pStyle w:val="NormalWeb"/>
                                <w:spacing w:before="0" w:beforeAutospacing="0" w:after="0" w:afterAutospacing="0"/>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0" name="Rounded Rectangle 8">
                          <a:extLst/>
                        </wps:cNvPr>
                        <wps:cNvSpPr/>
                        <wps:spPr>
                          <a:xfrm>
                            <a:off x="1001966" y="3819935"/>
                            <a:ext cx="4434082" cy="1042794"/>
                          </a:xfrm>
                          <a:prstGeom prst="roundRect">
                            <a:avLst>
                              <a:gd name="adj" fmla="val 10609"/>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526368" w14:textId="1159D75C" w:rsidR="00C76AD6" w:rsidRDefault="00C76AD6" w:rsidP="009900C6">
                              <w:pPr>
                                <w:pStyle w:val="NormalWeb"/>
                                <w:spacing w:before="0" w:beforeAutospacing="0" w:after="0" w:afterAutospacing="0"/>
                              </w:pPr>
                              <w:r>
                                <w:rPr>
                                  <w:rFonts w:ascii="Arial" w:eastAsia="Times New Roman" w:hAnsi="Arial" w:cstheme="minorBidi"/>
                                  <w:color w:val="FFFFFF" w:themeColor="light1"/>
                                  <w:kern w:val="24"/>
                                  <w:sz w:val="22"/>
                                  <w:szCs w:val="22"/>
                                  <w:lang w:val="en-US"/>
                                </w:rPr>
                                <w:t>Immediately, write an objective account of the concerns using the Reporting a Concern Form.   Send it to the Club Welfare Officer within 48 hours of the concern/disclosure.  If appropriate to do so the Welfare Officer will also forward it to the ECB County Welfare Officer and/or the ECB Safeguarding Team or LTA Safe &amp; Inclusive Tennis team.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1" name="Rectangle: Rounded Corners 321">
                          <a:extLst/>
                        </wps:cNvPr>
                        <wps:cNvSpPr/>
                        <wps:spPr>
                          <a:xfrm>
                            <a:off x="80682" y="3761565"/>
                            <a:ext cx="5403132" cy="1160938"/>
                          </a:xfrm>
                          <a:prstGeom prst="roundRect">
                            <a:avLst>
                              <a:gd name="adj" fmla="val 514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2" name="Arrow: Down 322">
                          <a:extLst/>
                        </wps:cNvPr>
                        <wps:cNvSpPr/>
                        <wps:spPr>
                          <a:xfrm>
                            <a:off x="404070" y="1879601"/>
                            <a:ext cx="231735" cy="2184933"/>
                          </a:xfrm>
                          <a:prstGeom prst="downArrow">
                            <a:avLst>
                              <a:gd name="adj1" fmla="val 4123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3" name="TextBox 36">
                          <a:extLst/>
                        </wps:cNvPr>
                        <wps:cNvSpPr txBox="1"/>
                        <wps:spPr>
                          <a:xfrm>
                            <a:off x="202117" y="4120950"/>
                            <a:ext cx="1332412" cy="369332"/>
                          </a:xfrm>
                          <a:prstGeom prst="rect">
                            <a:avLst/>
                          </a:prstGeom>
                          <a:noFill/>
                        </wps:spPr>
                        <wps:txbx>
                          <w:txbxContent>
                            <w:p w14:paraId="65BC55C2" w14:textId="77777777" w:rsidR="00C76AD6" w:rsidRPr="00986270" w:rsidRDefault="00C76AD6" w:rsidP="009900C6">
                              <w:pPr>
                                <w:pStyle w:val="NormalWeb"/>
                                <w:spacing w:before="0" w:beforeAutospacing="0" w:after="0" w:afterAutospacing="0"/>
                                <w:rPr>
                                  <w:color w:val="365F91" w:themeColor="accent1" w:themeShade="BF"/>
                                  <w:sz w:val="32"/>
                                  <w:szCs w:val="32"/>
                                </w:rPr>
                              </w:pPr>
                              <w:r w:rsidRPr="00986270">
                                <w:rPr>
                                  <w:rFonts w:asciiTheme="minorHAnsi" w:hAnsi="Calibri" w:cstheme="minorBidi"/>
                                  <w:color w:val="365F91" w:themeColor="accent1" w:themeShade="BF"/>
                                  <w:kern w:val="24"/>
                                  <w:sz w:val="32"/>
                                  <w:szCs w:val="32"/>
                                </w:rPr>
                                <w:t>Record</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E427151" id="Group 38" o:spid="_x0000_s1026" style="position:absolute;margin-left:57.5pt;margin-top:12.25pt;width:501.85pt;height:352.75pt;z-index:251659264;mso-position-horizontal-relative:page;mso-width-relative:margin;mso-height-relative:margin" coordorigin="806,1688" coordsize="55026,4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">
                <v:roundrect id="Rectangle: Rounded Corners 302" o:spid="_x0000_s1027" style="position:absolute;left:10669;top:2494;width:43551;height:4618;visibility:visible;mso-wrap-style:square;v-text-anchor:middle" arcsize="38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" fillcolor="#4f81bd [3204]" strokecolor="#243f60 [1604]" strokeweight="2pt"/>
                <v:shapetype id="_x0000_t202" coordsize="21600,21600" o:spt="202" path="m,l,21600r21600,l21600,xe">
                  <v:stroke joinstyle="miter"/>
                  <v:path gradientshapeok="t" o:connecttype="rect"/>
                </v:shapetype>
                <v:shape id="TextBox 13" o:spid="_x0000_s1028" type="#_x0000_t202" style="position:absolute;left:1837;top:2780;width:1332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14:paraId="178B64E9" w14:textId="77777777" w:rsidR="00C76AD6" w:rsidRPr="00986270" w:rsidRDefault="00C76AD6" w:rsidP="009900C6">
                        <w:pPr>
                          <w:pStyle w:val="NormalWeb"/>
                          <w:spacing w:before="0" w:beforeAutospacing="0" w:after="0" w:afterAutospacing="0"/>
                          <w:rPr>
                            <w:color w:val="244061" w:themeColor="accent1" w:themeShade="80"/>
                            <w:sz w:val="32"/>
                            <w:szCs w:val="32"/>
                          </w:rPr>
                        </w:pPr>
                        <w:r w:rsidRPr="00986270">
                          <w:rPr>
                            <w:rFonts w:asciiTheme="minorHAnsi" w:hAnsi="Calibri" w:cstheme="minorBidi"/>
                            <w:color w:val="244061" w:themeColor="accent1" w:themeShade="80"/>
                            <w:kern w:val="24"/>
                            <w:sz w:val="32"/>
                            <w:szCs w:val="32"/>
                          </w:rPr>
                          <w:t>Respond</w:t>
                        </w:r>
                      </w:p>
                    </w:txbxContent>
                  </v:textbox>
                </v:shape>
                <v:shape id="TextBox 14" o:spid="_x0000_s1029" type="#_x0000_t202" style="position:absolute;left:11043;top:2494;width:44790;height:4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59AB0B72" w14:textId="5029994C" w:rsidR="00C76AD6" w:rsidRDefault="00C76AD6" w:rsidP="009900C6">
                        <w:pPr>
                          <w:pStyle w:val="NormalWeb"/>
                          <w:spacing w:before="0" w:beforeAutospacing="0" w:after="0" w:afterAutospacing="0"/>
                        </w:pPr>
                        <w:r>
                          <w:rPr>
                            <w:rFonts w:asciiTheme="minorHAnsi" w:hAnsi="Calibri" w:cstheme="minorBidi"/>
                            <w:color w:val="FFFFFF" w:themeColor="background1"/>
                            <w:kern w:val="24"/>
                            <w:sz w:val="22"/>
                            <w:szCs w:val="22"/>
                            <w:lang w:val="en-US"/>
                          </w:rPr>
                          <w:t xml:space="preserve">Take it </w:t>
                        </w:r>
                        <w:proofErr w:type="gramStart"/>
                        <w:r>
                          <w:rPr>
                            <w:rFonts w:asciiTheme="minorHAnsi" w:hAnsi="Calibri" w:cstheme="minorBidi"/>
                            <w:color w:val="FFFFFF" w:themeColor="background1"/>
                            <w:kern w:val="24"/>
                            <w:sz w:val="22"/>
                            <w:szCs w:val="22"/>
                            <w:lang w:val="en-US"/>
                          </w:rPr>
                          <w:t>seriously,  keep</w:t>
                        </w:r>
                        <w:proofErr w:type="gramEnd"/>
                        <w:r>
                          <w:rPr>
                            <w:rFonts w:asciiTheme="minorHAnsi" w:hAnsi="Calibri" w:cstheme="minorBidi"/>
                            <w:color w:val="FFFFFF" w:themeColor="background1"/>
                            <w:kern w:val="24"/>
                            <w:sz w:val="22"/>
                            <w:szCs w:val="22"/>
                            <w:lang w:val="en-US"/>
                          </w:rPr>
                          <w:t xml:space="preserve"> an open mind,  stay calm,  listen,  reassure,  maintain confidentiality, never rush into action and never make promises you cannot keep.</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05" o:spid="_x0000_s1030" type="#_x0000_t67" style="position:absolute;left:4150;top:7921;width:2317;height:8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" adj="18564,6347" fillcolor="#4f81bd [3204]" strokecolor="#243f60 [1604]" strokeweight="2pt"/>
                <v:roundrect id="Rectangle: Rounded Corners 306" o:spid="_x0000_s1031" style="position:absolute;left:10415;top:10381;width:20946;height:35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" fillcolor="#4f81bd [3204]" strokecolor="#243f60 [1604]" strokeweight="2pt"/>
                <v:shape id="TextBox 19" o:spid="_x0000_s1032" type="#_x0000_t202" style="position:absolute;left:8603;top:10988;width:25114;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11E2F539" w14:textId="77777777" w:rsidR="00C76AD6" w:rsidRDefault="00C76AD6" w:rsidP="009900C6">
                        <w:pPr>
                          <w:pStyle w:val="NormalWeb"/>
                          <w:spacing w:before="0" w:beforeAutospacing="0" w:after="0" w:afterAutospacing="0"/>
                          <w:jc w:val="center"/>
                        </w:pPr>
                        <w:r>
                          <w:rPr>
                            <w:rFonts w:ascii="Arial" w:eastAsia="Times New Roman" w:hAnsi="Arial" w:cstheme="minorBidi"/>
                            <w:color w:val="FFFFFF" w:themeColor="background1"/>
                            <w:kern w:val="24"/>
                            <w:sz w:val="22"/>
                            <w:szCs w:val="22"/>
                            <w:lang w:val="en-US"/>
                          </w:rPr>
                          <w:t>If someone is in immediate danger</w:t>
                        </w:r>
                      </w:p>
                    </w:txbxContent>
                  </v:textbox>
                </v:shape>
                <v:roundrect id="Rectangle: Rounded Corners 309" o:spid="_x0000_s1033" style="position:absolute;left:32264;top:10381;width:21665;height:49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" fillcolor="#4f81bd [3204]" strokecolor="#243f60 [1604]" strokeweight="2pt">
                  <v:textbox>
                    <w:txbxContent>
                      <w:p w14:paraId="0135A060" w14:textId="4B18CE44" w:rsidR="008F7ADD" w:rsidRDefault="00C76AD6" w:rsidP="008F7ADD">
                        <w:pPr>
                          <w:pStyle w:val="NormalWeb"/>
                          <w:spacing w:before="0" w:beforeAutospacing="0" w:after="0" w:afterAutospacing="0"/>
                          <w:jc w:val="center"/>
                          <w:rPr>
                            <w:rFonts w:ascii="Arial" w:eastAsia="Times New Roman" w:hAnsi="Arial" w:cstheme="minorBidi"/>
                            <w:color w:val="FFFFFF" w:themeColor="background1"/>
                            <w:kern w:val="24"/>
                            <w:sz w:val="22"/>
                            <w:szCs w:val="22"/>
                            <w:lang w:val="en-US"/>
                          </w:rPr>
                        </w:pPr>
                        <w:r>
                          <w:rPr>
                            <w:rFonts w:ascii="Arial" w:eastAsia="Times New Roman" w:hAnsi="Arial" w:cstheme="minorBidi"/>
                            <w:color w:val="FFFFFF" w:themeColor="background1"/>
                            <w:kern w:val="24"/>
                            <w:sz w:val="22"/>
                            <w:szCs w:val="22"/>
                            <w:lang w:val="en-US"/>
                          </w:rPr>
                          <w:t>If someone is NOT in</w:t>
                        </w:r>
                      </w:p>
                      <w:p w14:paraId="4AE65942" w14:textId="63D1C313" w:rsidR="00C76AD6" w:rsidRPr="008F7ADD" w:rsidRDefault="00C76AD6" w:rsidP="008F7ADD">
                        <w:pPr>
                          <w:pStyle w:val="NormalWeb"/>
                          <w:spacing w:before="0" w:beforeAutospacing="0" w:after="0" w:afterAutospacing="0"/>
                          <w:jc w:val="center"/>
                          <w:rPr>
                            <w:rFonts w:ascii="Arial" w:eastAsia="Times New Roman" w:hAnsi="Arial" w:cstheme="minorBidi"/>
                            <w:color w:val="FFFFFF" w:themeColor="background1"/>
                            <w:kern w:val="24"/>
                            <w:sz w:val="22"/>
                            <w:szCs w:val="22"/>
                            <w:lang w:val="en-US"/>
                          </w:rPr>
                        </w:pPr>
                        <w:r>
                          <w:rPr>
                            <w:rFonts w:ascii="Arial" w:eastAsia="Times New Roman" w:hAnsi="Arial" w:cstheme="minorBidi"/>
                            <w:color w:val="FFFFFF" w:themeColor="background1"/>
                            <w:kern w:val="24"/>
                            <w:sz w:val="22"/>
                            <w:szCs w:val="22"/>
                            <w:lang w:val="en-US"/>
                          </w:rPr>
                          <w:t>immediate danger</w:t>
                        </w:r>
                      </w:p>
                    </w:txbxContent>
                  </v:textbox>
                </v:roundrect>
                <v:shape id="TextBox 21" o:spid="_x0000_s1034" type="#_x0000_t202" style="position:absolute;left:2330;top:15608;width:13325;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01FB12BF" w14:textId="77777777" w:rsidR="00C76AD6" w:rsidRPr="00986270" w:rsidRDefault="00C76AD6" w:rsidP="009900C6">
                        <w:pPr>
                          <w:pStyle w:val="NormalWeb"/>
                          <w:spacing w:before="0" w:beforeAutospacing="0" w:after="0" w:afterAutospacing="0"/>
                          <w:rPr>
                            <w:color w:val="244061" w:themeColor="accent1" w:themeShade="80"/>
                            <w:sz w:val="32"/>
                            <w:szCs w:val="32"/>
                          </w:rPr>
                        </w:pPr>
                        <w:r w:rsidRPr="00986270">
                          <w:rPr>
                            <w:rFonts w:asciiTheme="minorHAnsi" w:hAnsi="Calibri" w:cstheme="minorBidi"/>
                            <w:color w:val="244061" w:themeColor="accent1" w:themeShade="80"/>
                            <w:kern w:val="24"/>
                            <w:sz w:val="32"/>
                            <w:szCs w:val="32"/>
                          </w:rPr>
                          <w:t>Refer</w:t>
                        </w:r>
                      </w:p>
                    </w:txbxContent>
                  </v:textbox>
                </v:shape>
                <v:roundrect id="Rectangle: Rounded Corners 311" o:spid="_x0000_s1035" style="position:absolute;left:806;top:9547;width:53867;height:26558;visibility:visible;mso-wrap-style:square;v-text-anchor:middle" arcsize="11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" filled="f" strokecolor="#243f60 [1604]" strokeweight="2pt"/>
                <v:roundrect id="Rectangle: Rounded Corners 312" o:spid="_x0000_s1036" style="position:absolute;left:971;top:1688;width:53867;height:6097;visibility:visible;mso-wrap-style:square;v-text-anchor:middle" arcsize="43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" filled="f" strokecolor="#243f60 [1604]" strokeweight="2pt"/>
                <v:shape id="Arrow: Down 313" o:spid="_x0000_s1037" type="#_x0000_t67" style="position:absolute;left:17212;top:13967;width:2262;height:4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" adj="16539,6347" fillcolor="#4f81bd [3204]" strokecolor="#243f60 [1604]" strokeweight="2pt"/>
                <v:shape id="Arrow: Down 314" o:spid="_x0000_s1038" type="#_x0000_t67" style="position:absolute;left:43116;top:15581;width:2318;height:3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" adj="14566,6347" fillcolor="#4f81bd [3204]" strokecolor="#243f60 [1604]" strokeweight="2pt"/>
                <v:shape id="Arrow: Down 315" o:spid="_x0000_s1039" type="#_x0000_t67" style="position:absolute;left:17157;top:22317;width:2317;height: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" adj="17247,6347" fillcolor="#4f81bd [3204]" strokecolor="#243f60 [1604]" strokeweight="2pt"/>
                <v:roundrect id="Rectangle: Rounded Corners 316" o:spid="_x0000_s1040" style="position:absolute;left:10592;top:19110;width:14778;height:30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" fillcolor="#4f81bd [3204]" strokecolor="#243f60 [1604]" strokeweight="2pt">
                  <v:textbox>
                    <w:txbxContent>
                      <w:p w14:paraId="180ACDBB" w14:textId="77777777" w:rsidR="00C76AD6" w:rsidRDefault="00C76AD6" w:rsidP="009900C6">
                        <w:pPr>
                          <w:pStyle w:val="NormalWeb"/>
                          <w:spacing w:before="0" w:beforeAutospacing="0" w:after="0" w:afterAutospacing="0"/>
                          <w:jc w:val="center"/>
                        </w:pPr>
                        <w:r>
                          <w:rPr>
                            <w:rFonts w:ascii="Arial" w:hAnsi="Arial" w:cs="Arial"/>
                            <w:color w:val="FFFFFF" w:themeColor="light1"/>
                            <w:kern w:val="24"/>
                            <w:sz w:val="22"/>
                            <w:szCs w:val="22"/>
                            <w:lang w:val="en-US"/>
                          </w:rPr>
                          <w:t>Call the Police (999)</w:t>
                        </w:r>
                      </w:p>
                    </w:txbxContent>
                  </v:textbox>
                </v:roundrect>
                <v:shape id="Arrow: Down 317" o:spid="_x0000_s1041" type="#_x0000_t67" style="position:absolute;left:33149;top:15438;width:2665;height:1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" adj="19333,6347" fillcolor="#4f81bd [3204]" strokecolor="#243f60 [1604]" strokeweight="2pt"/>
                <v:roundrect id="Rectangle: Rounded Corners 318" o:spid="_x0000_s1042" style="position:absolute;left:36609;top:19301;width:17443;height:8567;visibility:visible;mso-wrap-style:square;v-text-anchor:middle" arcsize="618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" fillcolor="#4f81bd [3204]" strokecolor="#243f60 [1604]" strokeweight="2pt">
                  <v:textbox>
                    <w:txbxContent>
                      <w:p w14:paraId="71833615" w14:textId="77777777" w:rsidR="00C76AD6" w:rsidRDefault="00C76AD6" w:rsidP="009900C6">
                        <w:pPr>
                          <w:pStyle w:val="NormalWeb"/>
                          <w:spacing w:before="0" w:beforeAutospacing="0" w:after="0" w:afterAutospacing="0"/>
                        </w:pPr>
                        <w:r>
                          <w:rPr>
                            <w:rFonts w:ascii="Arial" w:hAnsi="Arial" w:cs="Arial"/>
                            <w:color w:val="FFFFFF" w:themeColor="light1"/>
                            <w:kern w:val="24"/>
                            <w:sz w:val="20"/>
                            <w:szCs w:val="20"/>
                            <w:lang w:val="en-US"/>
                          </w:rPr>
                          <w:t>Inform the parent/</w:t>
                        </w:r>
                        <w:proofErr w:type="spellStart"/>
                        <w:r>
                          <w:rPr>
                            <w:rFonts w:ascii="Arial" w:hAnsi="Arial" w:cs="Arial"/>
                            <w:color w:val="FFFFFF" w:themeColor="light1"/>
                            <w:kern w:val="24"/>
                            <w:sz w:val="20"/>
                            <w:szCs w:val="20"/>
                            <w:lang w:val="en-US"/>
                          </w:rPr>
                          <w:t>carer</w:t>
                        </w:r>
                        <w:proofErr w:type="spellEnd"/>
                        <w:r>
                          <w:rPr>
                            <w:rFonts w:ascii="Arial" w:hAnsi="Arial" w:cs="Arial"/>
                            <w:color w:val="FFFFFF" w:themeColor="light1"/>
                            <w:kern w:val="24"/>
                            <w:sz w:val="20"/>
                            <w:szCs w:val="20"/>
                            <w:lang w:val="en-US"/>
                          </w:rPr>
                          <w:t xml:space="preserve"> of the concern, unless you believe it will put the child, adult or yourself at risk</w:t>
                        </w:r>
                      </w:p>
                    </w:txbxContent>
                  </v:textbox>
                </v:roundrect>
                <v:roundrect id="Rounded Rectangle 6" o:spid="_x0000_s1043" style="position:absolute;left:10347;top:28381;width:43873;height:7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" fillcolor="#4f81bd [3204]" stroked="f" strokeweight="2pt">
                  <v:textbox>
                    <w:txbxContent>
                      <w:p w14:paraId="450D5E3D" w14:textId="3AAA01FA" w:rsidR="00C76AD6" w:rsidRPr="001C254A" w:rsidRDefault="00C76AD6" w:rsidP="001C254A">
                        <w:pPr>
                          <w:rPr>
                            <w:rFonts w:ascii="Calibri Light" w:hAnsi="Calibri Light" w:cs="Calibri Light"/>
                            <w:sz w:val="22"/>
                            <w:szCs w:val="22"/>
                          </w:rPr>
                        </w:pPr>
                        <w:r>
                          <w:rPr>
                            <w:rFonts w:ascii="Arial" w:hAnsi="Arial" w:cstheme="minorBidi"/>
                            <w:color w:val="FFFFFF" w:themeColor="light1"/>
                            <w:kern w:val="24"/>
                            <w:sz w:val="22"/>
                            <w:szCs w:val="22"/>
                          </w:rPr>
                          <w:t xml:space="preserve">Speak to your </w:t>
                        </w:r>
                        <w:r w:rsidR="0095173E">
                          <w:rPr>
                            <w:rFonts w:ascii="Arial" w:hAnsi="Arial" w:cstheme="minorBidi"/>
                            <w:color w:val="FFFFFF" w:themeColor="light1"/>
                            <w:kern w:val="24"/>
                            <w:sz w:val="22"/>
                            <w:szCs w:val="22"/>
                          </w:rPr>
                          <w:t xml:space="preserve">Club, </w:t>
                        </w:r>
                        <w:r>
                          <w:rPr>
                            <w:rFonts w:ascii="Arial" w:hAnsi="Arial" w:cstheme="minorBidi"/>
                            <w:color w:val="FFFFFF" w:themeColor="light1"/>
                            <w:kern w:val="24"/>
                            <w:sz w:val="22"/>
                            <w:szCs w:val="22"/>
                          </w:rPr>
                          <w:t xml:space="preserve">Cricket or Tennis Club Welfare Officer.  If they are unavailable, you can call the ECB </w:t>
                        </w:r>
                        <w:r w:rsidR="0095173E">
                          <w:rPr>
                            <w:rFonts w:ascii="Arial" w:hAnsi="Arial" w:cstheme="minorBidi"/>
                            <w:color w:val="FFFFFF" w:themeColor="light1"/>
                            <w:kern w:val="24"/>
                            <w:sz w:val="22"/>
                            <w:szCs w:val="22"/>
                          </w:rPr>
                          <w:t>Safeguarding</w:t>
                        </w:r>
                        <w:r>
                          <w:rPr>
                            <w:rFonts w:ascii="Arial" w:hAnsi="Arial" w:cstheme="minorBidi"/>
                            <w:color w:val="FFFFFF" w:themeColor="light1"/>
                            <w:kern w:val="24"/>
                            <w:sz w:val="22"/>
                            <w:szCs w:val="22"/>
                          </w:rPr>
                          <w:t xml:space="preserve"> </w:t>
                        </w:r>
                        <w:r w:rsidR="0095173E">
                          <w:rPr>
                            <w:rFonts w:ascii="Arial" w:hAnsi="Arial" w:cstheme="minorBidi"/>
                            <w:color w:val="FFFFFF" w:themeColor="light1"/>
                            <w:kern w:val="24"/>
                            <w:sz w:val="22"/>
                            <w:szCs w:val="22"/>
                          </w:rPr>
                          <w:t>T</w:t>
                        </w:r>
                        <w:r>
                          <w:rPr>
                            <w:rFonts w:ascii="Arial" w:hAnsi="Arial" w:cstheme="minorBidi"/>
                            <w:color w:val="FFFFFF" w:themeColor="light1"/>
                            <w:kern w:val="24"/>
                            <w:sz w:val="22"/>
                            <w:szCs w:val="22"/>
                          </w:rPr>
                          <w:t xml:space="preserve">eam </w:t>
                        </w:r>
                        <w:proofErr w:type="gramStart"/>
                        <w:r>
                          <w:rPr>
                            <w:rFonts w:ascii="Arial" w:hAnsi="Arial" w:cstheme="minorBidi"/>
                            <w:color w:val="FFFFFF" w:themeColor="light1"/>
                            <w:kern w:val="24"/>
                            <w:sz w:val="22"/>
                            <w:szCs w:val="22"/>
                          </w:rPr>
                          <w:t>or  LTA</w:t>
                        </w:r>
                        <w:proofErr w:type="gramEnd"/>
                        <w:r>
                          <w:rPr>
                            <w:rFonts w:ascii="Arial" w:hAnsi="Arial" w:cstheme="minorBidi"/>
                            <w:color w:val="FFFFFF" w:themeColor="light1"/>
                            <w:kern w:val="24"/>
                            <w:sz w:val="22"/>
                            <w:szCs w:val="22"/>
                          </w:rPr>
                          <w:t xml:space="preserve"> Safe and Inclusive Tennis Team, or the NSPCC for advice.  </w:t>
                        </w:r>
                        <w:r w:rsidRPr="001C254A">
                          <w:rPr>
                            <w:rFonts w:ascii="Calibri Light" w:hAnsi="Calibri Light" w:cs="Calibri Light"/>
                            <w:sz w:val="22"/>
                            <w:szCs w:val="22"/>
                          </w:rPr>
                          <w:t>080 8800 5000</w:t>
                        </w:r>
                      </w:p>
                      <w:p w14:paraId="51BEA87B" w14:textId="77777777" w:rsidR="00C76AD6" w:rsidRDefault="00C76AD6" w:rsidP="009900C6">
                        <w:pPr>
                          <w:pStyle w:val="NormalWeb"/>
                          <w:spacing w:before="0" w:beforeAutospacing="0" w:after="0" w:afterAutospacing="0"/>
                        </w:pPr>
                      </w:p>
                    </w:txbxContent>
                  </v:textbox>
                </v:roundrect>
                <v:roundrect id="Rounded Rectangle 8" o:spid="_x0000_s1044" style="position:absolute;left:10019;top:38199;width:44341;height:10428;visibility:visible;mso-wrap-style:square;v-text-anchor:middle" arcsize="6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" fillcolor="#4f81bd [3204]" stroked="f" strokeweight="2pt">
                  <v:textbox>
                    <w:txbxContent>
                      <w:p w14:paraId="1A526368" w14:textId="1159D75C" w:rsidR="00C76AD6" w:rsidRDefault="00C76AD6" w:rsidP="009900C6">
                        <w:pPr>
                          <w:pStyle w:val="NormalWeb"/>
                          <w:spacing w:before="0" w:beforeAutospacing="0" w:after="0" w:afterAutospacing="0"/>
                        </w:pPr>
                        <w:r>
                          <w:rPr>
                            <w:rFonts w:ascii="Arial" w:eastAsia="Times New Roman" w:hAnsi="Arial" w:cstheme="minorBidi"/>
                            <w:color w:val="FFFFFF" w:themeColor="light1"/>
                            <w:kern w:val="24"/>
                            <w:sz w:val="22"/>
                            <w:szCs w:val="22"/>
                            <w:lang w:val="en-US"/>
                          </w:rPr>
                          <w:t>Immediately, write an objective account of the concerns using the Reporting a Concern Form.   Send it to the Club Welfare Officer within 48 hours of the concern/disclosure.  If appropriate to do so the Welfare Officer will also forward it to the ECB County Welfare Officer and/or the ECB Safeguarding Team or LTA Safe &amp; Inclusive Tennis team.</w:t>
                        </w:r>
                      </w:p>
                    </w:txbxContent>
                  </v:textbox>
                </v:roundrect>
                <v:roundrect id="Rectangle: Rounded Corners 321" o:spid="_x0000_s1045" style="position:absolute;left:806;top:37615;width:54032;height:11610;visibility:visible;mso-wrap-style:square;v-text-anchor:middle" arcsize="33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" filled="f" strokecolor="#243f60 [1604]" strokeweight="2pt"/>
                <v:shape id="Arrow: Down 322" o:spid="_x0000_s1046" type="#_x0000_t67" style="position:absolute;left:4040;top:18796;width:2318;height:21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" adj="20455,6347" fillcolor="#4f81bd [3204]" strokecolor="#243f60 [1604]" strokeweight="2pt"/>
                <v:shape id="TextBox 36" o:spid="_x0000_s1047" type="#_x0000_t202" style="position:absolute;left:2021;top:41209;width:1332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" filled="f" stroked="f">
                  <v:textbox>
                    <w:txbxContent>
                      <w:p w14:paraId="65BC55C2" w14:textId="77777777" w:rsidR="00C76AD6" w:rsidRPr="00986270" w:rsidRDefault="00C76AD6" w:rsidP="009900C6">
                        <w:pPr>
                          <w:pStyle w:val="NormalWeb"/>
                          <w:spacing w:before="0" w:beforeAutospacing="0" w:after="0" w:afterAutospacing="0"/>
                          <w:rPr>
                            <w:color w:val="365F91" w:themeColor="accent1" w:themeShade="BF"/>
                            <w:sz w:val="32"/>
                            <w:szCs w:val="32"/>
                          </w:rPr>
                        </w:pPr>
                        <w:r w:rsidRPr="00986270">
                          <w:rPr>
                            <w:rFonts w:asciiTheme="minorHAnsi" w:hAnsi="Calibri" w:cstheme="minorBidi"/>
                            <w:color w:val="365F91" w:themeColor="accent1" w:themeShade="BF"/>
                            <w:kern w:val="24"/>
                            <w:sz w:val="32"/>
                            <w:szCs w:val="32"/>
                          </w:rPr>
                          <w:t>Record</w:t>
                        </w:r>
                      </w:p>
                    </w:txbxContent>
                  </v:textbox>
                </v:shape>
                <w10:wrap anchorx="page"/>
              </v:group>
            </w:pict>
          </mc:Fallback>
        </mc:AlternateContent>
      </w:r>
    </w:p>
    <w:p w14:paraId="60CF2E88" w14:textId="065E024A" w:rsidR="00267842" w:rsidRDefault="00267842" w:rsidP="002F11B7">
      <w:pPr>
        <w:rPr>
          <w:rFonts w:ascii="Calibri Light" w:hAnsi="Calibri Light" w:cs="Calibri Light"/>
          <w:lang w:val="en-GB"/>
        </w:rPr>
      </w:pPr>
    </w:p>
    <w:p w14:paraId="3E44405B" w14:textId="77777777" w:rsidR="00267842" w:rsidRDefault="00267842" w:rsidP="002F11B7">
      <w:pPr>
        <w:rPr>
          <w:rFonts w:ascii="Calibri Light" w:hAnsi="Calibri Light" w:cs="Calibri Light"/>
          <w:lang w:val="en-GB"/>
        </w:rPr>
      </w:pPr>
    </w:p>
    <w:p w14:paraId="29CD2A6B" w14:textId="77777777" w:rsidR="00267842" w:rsidRDefault="00267842" w:rsidP="002F11B7">
      <w:pPr>
        <w:rPr>
          <w:rFonts w:ascii="Calibri Light" w:hAnsi="Calibri Light" w:cs="Calibri Light"/>
          <w:lang w:val="en-GB"/>
        </w:rPr>
      </w:pPr>
    </w:p>
    <w:p w14:paraId="6866FCEB" w14:textId="77777777" w:rsidR="00267842" w:rsidRDefault="00267842" w:rsidP="002F11B7">
      <w:pPr>
        <w:rPr>
          <w:rFonts w:ascii="Calibri Light" w:hAnsi="Calibri Light" w:cs="Calibri Light"/>
          <w:lang w:val="en-GB"/>
        </w:rPr>
      </w:pPr>
    </w:p>
    <w:p w14:paraId="2902F473" w14:textId="77777777" w:rsidR="00267842" w:rsidRDefault="00267842" w:rsidP="002F11B7">
      <w:pPr>
        <w:rPr>
          <w:rFonts w:ascii="Calibri Light" w:hAnsi="Calibri Light" w:cs="Calibri Light"/>
          <w:lang w:val="en-GB"/>
        </w:rPr>
      </w:pPr>
    </w:p>
    <w:p w14:paraId="553B7416" w14:textId="592E865A" w:rsidR="002F11B7" w:rsidRDefault="002F11B7" w:rsidP="002F11B7">
      <w:pPr>
        <w:rPr>
          <w:rFonts w:ascii="Arial" w:hAnsi="Arial" w:cs="Arial"/>
          <w:b/>
          <w:sz w:val="22"/>
          <w:u w:val="single"/>
          <w:lang w:val="en-GB"/>
        </w:rPr>
      </w:pPr>
    </w:p>
    <w:p w14:paraId="68E5055B" w14:textId="22529147" w:rsidR="009900C6" w:rsidRDefault="009900C6" w:rsidP="002F11B7">
      <w:pPr>
        <w:rPr>
          <w:rFonts w:ascii="Arial" w:hAnsi="Arial" w:cs="Arial"/>
          <w:b/>
          <w:sz w:val="22"/>
          <w:u w:val="single"/>
          <w:lang w:val="en-GB"/>
        </w:rPr>
      </w:pPr>
    </w:p>
    <w:p w14:paraId="156D0519" w14:textId="0485D76E" w:rsidR="009900C6" w:rsidRDefault="009900C6" w:rsidP="002F11B7">
      <w:pPr>
        <w:rPr>
          <w:rFonts w:ascii="Arial" w:hAnsi="Arial" w:cs="Arial"/>
          <w:b/>
          <w:sz w:val="22"/>
          <w:u w:val="single"/>
          <w:lang w:val="en-GB"/>
        </w:rPr>
      </w:pPr>
    </w:p>
    <w:p w14:paraId="1DA65228" w14:textId="5AC60282" w:rsidR="009900C6" w:rsidRDefault="009900C6" w:rsidP="002F11B7">
      <w:pPr>
        <w:rPr>
          <w:rFonts w:ascii="Arial" w:hAnsi="Arial" w:cs="Arial"/>
          <w:b/>
          <w:sz w:val="22"/>
          <w:u w:val="single"/>
          <w:lang w:val="en-GB"/>
        </w:rPr>
      </w:pPr>
    </w:p>
    <w:p w14:paraId="795B1F8C" w14:textId="45B292EB" w:rsidR="009900C6" w:rsidRDefault="009900C6" w:rsidP="002F11B7">
      <w:pPr>
        <w:rPr>
          <w:rFonts w:ascii="Arial" w:hAnsi="Arial" w:cs="Arial"/>
          <w:b/>
          <w:sz w:val="22"/>
          <w:u w:val="single"/>
          <w:lang w:val="en-GB"/>
        </w:rPr>
      </w:pPr>
    </w:p>
    <w:p w14:paraId="6EBB1F2E" w14:textId="1BA81170" w:rsidR="009900C6" w:rsidRDefault="009900C6" w:rsidP="002F11B7">
      <w:pPr>
        <w:rPr>
          <w:rFonts w:ascii="Arial" w:hAnsi="Arial" w:cs="Arial"/>
          <w:b/>
          <w:sz w:val="22"/>
          <w:u w:val="single"/>
          <w:lang w:val="en-GB"/>
        </w:rPr>
      </w:pPr>
    </w:p>
    <w:p w14:paraId="19B1B48E" w14:textId="51686E45" w:rsidR="009900C6" w:rsidRDefault="009900C6" w:rsidP="002F11B7">
      <w:pPr>
        <w:rPr>
          <w:rFonts w:ascii="Arial" w:hAnsi="Arial" w:cs="Arial"/>
          <w:b/>
          <w:sz w:val="22"/>
          <w:u w:val="single"/>
          <w:lang w:val="en-GB"/>
        </w:rPr>
      </w:pPr>
    </w:p>
    <w:p w14:paraId="2E5B403C" w14:textId="1AF4A57B" w:rsidR="009900C6" w:rsidRDefault="009900C6" w:rsidP="002F11B7">
      <w:pPr>
        <w:rPr>
          <w:rFonts w:ascii="Arial" w:hAnsi="Arial" w:cs="Arial"/>
          <w:b/>
          <w:sz w:val="22"/>
          <w:u w:val="single"/>
          <w:lang w:val="en-GB"/>
        </w:rPr>
      </w:pPr>
    </w:p>
    <w:p w14:paraId="367D2DC3" w14:textId="7B514FA7" w:rsidR="009900C6" w:rsidRDefault="009900C6" w:rsidP="002F11B7">
      <w:pPr>
        <w:rPr>
          <w:rFonts w:ascii="Arial" w:hAnsi="Arial" w:cs="Arial"/>
          <w:b/>
          <w:sz w:val="22"/>
          <w:u w:val="single"/>
          <w:lang w:val="en-GB"/>
        </w:rPr>
      </w:pPr>
    </w:p>
    <w:p w14:paraId="7969B43F" w14:textId="354A8DD8" w:rsidR="009900C6" w:rsidRDefault="009900C6" w:rsidP="002F11B7">
      <w:pPr>
        <w:rPr>
          <w:rFonts w:ascii="Arial" w:hAnsi="Arial" w:cs="Arial"/>
          <w:b/>
          <w:sz w:val="22"/>
          <w:u w:val="single"/>
          <w:lang w:val="en-GB"/>
        </w:rPr>
      </w:pPr>
    </w:p>
    <w:p w14:paraId="71D11A3C" w14:textId="495427AB" w:rsidR="009900C6" w:rsidRDefault="009900C6" w:rsidP="002F11B7">
      <w:pPr>
        <w:rPr>
          <w:rFonts w:ascii="Arial" w:hAnsi="Arial" w:cs="Arial"/>
          <w:b/>
          <w:sz w:val="22"/>
          <w:u w:val="single"/>
          <w:lang w:val="en-GB"/>
        </w:rPr>
      </w:pPr>
    </w:p>
    <w:p w14:paraId="54371A8D" w14:textId="35E01680" w:rsidR="00B41324" w:rsidRDefault="00B41324" w:rsidP="002F11B7">
      <w:pPr>
        <w:rPr>
          <w:rFonts w:ascii="Arial" w:hAnsi="Arial" w:cs="Arial"/>
          <w:b/>
          <w:sz w:val="22"/>
          <w:u w:val="single"/>
          <w:lang w:val="en-GB"/>
        </w:rPr>
      </w:pPr>
    </w:p>
    <w:p w14:paraId="383B0CA9" w14:textId="1514135D" w:rsidR="00B41324" w:rsidRDefault="00B41324" w:rsidP="002F11B7">
      <w:pPr>
        <w:rPr>
          <w:rFonts w:ascii="Arial" w:hAnsi="Arial" w:cs="Arial"/>
          <w:b/>
          <w:sz w:val="22"/>
          <w:u w:val="single"/>
          <w:lang w:val="en-GB"/>
        </w:rPr>
      </w:pPr>
    </w:p>
    <w:p w14:paraId="019FD916" w14:textId="653B17BC" w:rsidR="009900C6" w:rsidRDefault="009900C6" w:rsidP="002F11B7">
      <w:pPr>
        <w:rPr>
          <w:rFonts w:ascii="Arial" w:hAnsi="Arial" w:cs="Arial"/>
          <w:b/>
          <w:sz w:val="22"/>
          <w:u w:val="single"/>
          <w:lang w:val="en-GB"/>
        </w:rPr>
      </w:pPr>
    </w:p>
    <w:p w14:paraId="270A86FA" w14:textId="3700AF68" w:rsidR="009900C6" w:rsidRDefault="009900C6" w:rsidP="002F11B7">
      <w:pPr>
        <w:rPr>
          <w:rFonts w:ascii="Arial" w:hAnsi="Arial" w:cs="Arial"/>
          <w:b/>
          <w:sz w:val="22"/>
          <w:u w:val="single"/>
          <w:lang w:val="en-GB"/>
        </w:rPr>
      </w:pPr>
    </w:p>
    <w:p w14:paraId="253726FF" w14:textId="33887362" w:rsidR="009900C6" w:rsidRDefault="009900C6" w:rsidP="002F11B7">
      <w:pPr>
        <w:rPr>
          <w:rFonts w:ascii="Arial" w:hAnsi="Arial" w:cs="Arial"/>
          <w:b/>
          <w:sz w:val="22"/>
          <w:u w:val="single"/>
          <w:lang w:val="en-GB"/>
        </w:rPr>
      </w:pPr>
    </w:p>
    <w:p w14:paraId="6751767A" w14:textId="3FF55C14" w:rsidR="009900C6" w:rsidRDefault="009900C6" w:rsidP="002F11B7">
      <w:pPr>
        <w:rPr>
          <w:rFonts w:ascii="Arial" w:hAnsi="Arial" w:cs="Arial"/>
          <w:b/>
          <w:sz w:val="22"/>
          <w:u w:val="single"/>
          <w:lang w:val="en-GB"/>
        </w:rPr>
      </w:pPr>
    </w:p>
    <w:p w14:paraId="5863822D" w14:textId="07A9AAB8" w:rsidR="009900C6" w:rsidRDefault="009900C6" w:rsidP="002F11B7">
      <w:pPr>
        <w:rPr>
          <w:rFonts w:ascii="Arial" w:hAnsi="Arial" w:cs="Arial"/>
          <w:b/>
          <w:sz w:val="22"/>
          <w:u w:val="single"/>
          <w:lang w:val="en-GB"/>
        </w:rPr>
      </w:pPr>
    </w:p>
    <w:p w14:paraId="1B738D15" w14:textId="5D3159A9" w:rsidR="00B41324" w:rsidRDefault="00B41324" w:rsidP="002F11B7">
      <w:pPr>
        <w:rPr>
          <w:rFonts w:ascii="Arial" w:hAnsi="Arial" w:cs="Arial"/>
          <w:b/>
          <w:sz w:val="22"/>
          <w:u w:val="single"/>
          <w:lang w:val="en-GB"/>
        </w:rPr>
      </w:pPr>
    </w:p>
    <w:p w14:paraId="23CADEFF" w14:textId="77777777" w:rsidR="00715AF7" w:rsidRDefault="00715AF7" w:rsidP="00B41324">
      <w:pPr>
        <w:tabs>
          <w:tab w:val="left" w:pos="5103"/>
        </w:tabs>
        <w:ind w:firstLine="426"/>
        <w:rPr>
          <w:rFonts w:asciiTheme="minorHAnsi" w:hAnsiTheme="minorHAnsi" w:cstheme="minorHAnsi"/>
          <w:color w:val="244061" w:themeColor="accent1" w:themeShade="80"/>
          <w:sz w:val="32"/>
          <w:szCs w:val="32"/>
        </w:rPr>
      </w:pPr>
    </w:p>
    <w:p w14:paraId="0F660418" w14:textId="493CA524" w:rsidR="00715AF7" w:rsidRPr="00715AF7" w:rsidRDefault="00715AF7" w:rsidP="00B41324">
      <w:pPr>
        <w:tabs>
          <w:tab w:val="left" w:pos="5103"/>
        </w:tabs>
        <w:ind w:firstLine="426"/>
        <w:rPr>
          <w:rFonts w:asciiTheme="minorHAnsi" w:hAnsiTheme="minorHAnsi" w:cstheme="minorHAnsi"/>
          <w:color w:val="244061" w:themeColor="accent1" w:themeShade="80"/>
          <w:sz w:val="40"/>
          <w:szCs w:val="40"/>
        </w:rPr>
      </w:pPr>
    </w:p>
    <w:p w14:paraId="5EC7F7AC" w14:textId="14FFEA60" w:rsidR="001B2F71" w:rsidRPr="00986270" w:rsidRDefault="00276EFA" w:rsidP="00B41324">
      <w:pPr>
        <w:tabs>
          <w:tab w:val="left" w:pos="5103"/>
        </w:tabs>
        <w:ind w:firstLine="426"/>
        <w:rPr>
          <w:rFonts w:asciiTheme="minorHAnsi" w:hAnsiTheme="minorHAnsi" w:cstheme="minorHAnsi"/>
          <w:color w:val="244061" w:themeColor="accent1" w:themeShade="80"/>
          <w:sz w:val="32"/>
          <w:szCs w:val="32"/>
        </w:rPr>
      </w:pPr>
      <w:r>
        <w:rPr>
          <w:rFonts w:ascii="Calibri Light" w:hAnsi="Calibri Light" w:cs="Calibri Light"/>
          <w:b/>
          <w:noProof/>
          <w:sz w:val="22"/>
          <w:szCs w:val="22"/>
        </w:rPr>
        <mc:AlternateContent>
          <mc:Choice Requires="wps">
            <w:drawing>
              <wp:anchor distT="0" distB="0" distL="114300" distR="114300" simplePos="0" relativeHeight="251660288" behindDoc="0" locked="0" layoutInCell="1" allowOverlap="1" wp14:anchorId="303618A3" wp14:editId="5EAED886">
                <wp:simplePos x="0" y="0"/>
                <wp:positionH relativeFrom="margin">
                  <wp:posOffset>24130</wp:posOffset>
                </wp:positionH>
                <wp:positionV relativeFrom="paragraph">
                  <wp:posOffset>23136</wp:posOffset>
                </wp:positionV>
                <wp:extent cx="6286500" cy="1696085"/>
                <wp:effectExtent l="0" t="0" r="19050" b="18415"/>
                <wp:wrapNone/>
                <wp:docPr id="344" name="Rectangle: Rounded Corners 344"/>
                <wp:cNvGraphicFramePr/>
                <a:graphic xmlns:a="http://schemas.openxmlformats.org/drawingml/2006/main">
                  <a:graphicData uri="http://schemas.microsoft.com/office/word/2010/wordprocessingShape">
                    <wps:wsp>
                      <wps:cNvSpPr/>
                      <wps:spPr>
                        <a:xfrm>
                          <a:off x="0" y="0"/>
                          <a:ext cx="6286500" cy="1696085"/>
                        </a:xfrm>
                        <a:prstGeom prst="roundRect">
                          <a:avLst>
                            <a:gd name="adj" fmla="val 350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BA2BCA2" w14:textId="55631BC6" w:rsidR="00B41324" w:rsidRDefault="00B41324" w:rsidP="00B41324">
                            <w:pPr>
                              <w:jc w:val="center"/>
                            </w:pPr>
                          </w:p>
                          <w:p w14:paraId="562D6A0C" w14:textId="77777777" w:rsidR="00276EFA" w:rsidRDefault="00276EFA" w:rsidP="00B413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3618A3" id="Rectangle: Rounded Corners 344" o:spid="_x0000_s1048" style="position:absolute;left:0;text-align:left;margin-left:1.9pt;margin-top:1.8pt;width:495pt;height:133.5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" filled="f" strokecolor="#243f60 [1604]" strokeweight="2pt">
                <v:textbox>
                  <w:txbxContent>
                    <w:p w14:paraId="3BA2BCA2" w14:textId="55631BC6" w:rsidR="00B41324" w:rsidRDefault="00B41324" w:rsidP="00B41324">
                      <w:pPr>
                        <w:jc w:val="center"/>
                      </w:pPr>
                    </w:p>
                    <w:p w14:paraId="562D6A0C" w14:textId="77777777" w:rsidR="00276EFA" w:rsidRDefault="00276EFA" w:rsidP="00B41324">
                      <w:pPr>
                        <w:jc w:val="center"/>
                      </w:pPr>
                    </w:p>
                  </w:txbxContent>
                </v:textbox>
                <w10:wrap anchorx="margin"/>
              </v:roundrect>
            </w:pict>
          </mc:Fallback>
        </mc:AlternateContent>
      </w:r>
      <w:r w:rsidR="001B2F71" w:rsidRPr="00986270">
        <w:rPr>
          <w:rFonts w:asciiTheme="minorHAnsi" w:hAnsiTheme="minorHAnsi" w:cstheme="minorHAnsi"/>
          <w:color w:val="244061" w:themeColor="accent1" w:themeShade="80"/>
          <w:sz w:val="32"/>
          <w:szCs w:val="32"/>
        </w:rPr>
        <w:t>Contact Details:</w:t>
      </w:r>
    </w:p>
    <w:p w14:paraId="3C44975F" w14:textId="0C7F9190" w:rsidR="001B2F71" w:rsidRPr="00D4777D" w:rsidRDefault="00E52CFF" w:rsidP="00D4777D">
      <w:pPr>
        <w:tabs>
          <w:tab w:val="left" w:pos="3119"/>
          <w:tab w:val="left" w:pos="5103"/>
        </w:tabs>
        <w:ind w:firstLine="426"/>
        <w:rPr>
          <w:rFonts w:ascii="Calibri Light" w:hAnsi="Calibri Light" w:cs="Calibri Light"/>
          <w:color w:val="0000FF"/>
          <w:sz w:val="22"/>
          <w:szCs w:val="22"/>
          <w:u w:val="single"/>
          <w:lang w:val="en-GB"/>
        </w:rPr>
      </w:pPr>
      <w:r w:rsidRPr="001C254A">
        <w:rPr>
          <w:rFonts w:ascii="Calibri Light" w:hAnsi="Calibri Light" w:cs="Calibri Light"/>
          <w:b/>
          <w:sz w:val="22"/>
          <w:szCs w:val="22"/>
        </w:rPr>
        <w:t xml:space="preserve">Club </w:t>
      </w:r>
      <w:r w:rsidR="003E52B0">
        <w:rPr>
          <w:rFonts w:ascii="Calibri Light" w:hAnsi="Calibri Light" w:cs="Calibri Light"/>
          <w:b/>
          <w:sz w:val="22"/>
          <w:szCs w:val="22"/>
        </w:rPr>
        <w:t xml:space="preserve">(&amp; Tennis) </w:t>
      </w:r>
      <w:r w:rsidRPr="001C254A">
        <w:rPr>
          <w:rFonts w:ascii="Calibri Light" w:hAnsi="Calibri Light" w:cs="Calibri Light"/>
          <w:b/>
          <w:sz w:val="22"/>
          <w:szCs w:val="22"/>
        </w:rPr>
        <w:t>Welfare Office</w:t>
      </w:r>
      <w:r w:rsidR="003E52B0">
        <w:rPr>
          <w:rFonts w:ascii="Calibri Light" w:hAnsi="Calibri Light" w:cs="Calibri Light"/>
          <w:b/>
          <w:sz w:val="22"/>
          <w:szCs w:val="22"/>
        </w:rPr>
        <w:t xml:space="preserve">r: </w:t>
      </w:r>
      <w:r w:rsidR="001B2F71" w:rsidRPr="001C254A">
        <w:rPr>
          <w:rFonts w:ascii="Calibri Light" w:hAnsi="Calibri Light" w:cs="Calibri Light"/>
          <w:sz w:val="22"/>
          <w:szCs w:val="22"/>
          <w:lang w:val="en-GB"/>
        </w:rPr>
        <w:t xml:space="preserve">Ann Goldstein </w:t>
      </w:r>
      <w:r w:rsidR="001B2F71">
        <w:rPr>
          <w:rFonts w:ascii="Calibri Light" w:hAnsi="Calibri Light" w:cs="Calibri Light"/>
          <w:sz w:val="22"/>
          <w:szCs w:val="22"/>
          <w:lang w:val="en-GB"/>
        </w:rPr>
        <w:t xml:space="preserve">  </w:t>
      </w:r>
      <w:r w:rsidR="001B2F71" w:rsidRPr="001C254A">
        <w:rPr>
          <w:rFonts w:ascii="Calibri Light" w:hAnsi="Calibri Light" w:cs="Calibri Light"/>
          <w:sz w:val="22"/>
          <w:szCs w:val="22"/>
          <w:lang w:val="en-GB"/>
        </w:rPr>
        <w:t>07931 668362</w:t>
      </w:r>
      <w:r w:rsidR="001B2F71">
        <w:rPr>
          <w:rFonts w:ascii="Calibri Light" w:hAnsi="Calibri Light" w:cs="Calibri Light"/>
          <w:sz w:val="22"/>
          <w:szCs w:val="22"/>
          <w:lang w:val="en-GB"/>
        </w:rPr>
        <w:t xml:space="preserve">   </w:t>
      </w:r>
      <w:hyperlink r:id="rId12" w:history="1">
        <w:r w:rsidR="001B2F71" w:rsidRPr="007B58A9">
          <w:rPr>
            <w:rStyle w:val="Hyperlink"/>
            <w:rFonts w:ascii="Calibri Light" w:hAnsi="Calibri Light" w:cs="Calibri Light"/>
            <w:sz w:val="22"/>
            <w:szCs w:val="22"/>
            <w:lang w:val="en-GB"/>
          </w:rPr>
          <w:t>annfrancesis@hotmail.com</w:t>
        </w:r>
      </w:hyperlink>
    </w:p>
    <w:p w14:paraId="117F6995" w14:textId="6A5E18CC" w:rsidR="00D4777D" w:rsidRDefault="00D4777D" w:rsidP="001B2F71">
      <w:pPr>
        <w:tabs>
          <w:tab w:val="left" w:pos="2694"/>
          <w:tab w:val="left" w:pos="5103"/>
        </w:tabs>
        <w:ind w:firstLine="426"/>
        <w:rPr>
          <w:rStyle w:val="Hyperlink"/>
          <w:rFonts w:ascii="Calibri Light" w:hAnsi="Calibri Light" w:cs="Calibri Light"/>
          <w:sz w:val="22"/>
          <w:szCs w:val="22"/>
          <w:lang w:val="en-GB"/>
        </w:rPr>
      </w:pPr>
      <w:r>
        <w:rPr>
          <w:rFonts w:ascii="Calibri Light" w:hAnsi="Calibri Light" w:cs="Calibri Light"/>
          <w:sz w:val="22"/>
          <w:szCs w:val="22"/>
          <w:lang w:val="en-GB"/>
        </w:rPr>
        <w:t xml:space="preserve">(Deputy in Ann’s </w:t>
      </w:r>
      <w:proofErr w:type="gramStart"/>
      <w:r>
        <w:rPr>
          <w:rFonts w:ascii="Calibri Light" w:hAnsi="Calibri Light" w:cs="Calibri Light"/>
          <w:sz w:val="22"/>
          <w:szCs w:val="22"/>
          <w:lang w:val="en-GB"/>
        </w:rPr>
        <w:t>Absence</w:t>
      </w:r>
      <w:r w:rsidR="003E52B0">
        <w:rPr>
          <w:rFonts w:ascii="Calibri Light" w:hAnsi="Calibri Light" w:cs="Calibri Light"/>
          <w:sz w:val="22"/>
          <w:szCs w:val="22"/>
          <w:lang w:val="en-GB"/>
        </w:rPr>
        <w:t xml:space="preserve">)  </w:t>
      </w:r>
      <w:r>
        <w:rPr>
          <w:rFonts w:ascii="Calibri Light" w:hAnsi="Calibri Light" w:cs="Calibri Light"/>
          <w:sz w:val="22"/>
          <w:szCs w:val="22"/>
          <w:lang w:val="en-GB"/>
        </w:rPr>
        <w:t xml:space="preserve"> </w:t>
      </w:r>
      <w:proofErr w:type="gramEnd"/>
      <w:r>
        <w:rPr>
          <w:rFonts w:ascii="Calibri Light" w:hAnsi="Calibri Light" w:cs="Calibri Light"/>
          <w:sz w:val="22"/>
          <w:szCs w:val="22"/>
          <w:lang w:val="en-GB"/>
        </w:rPr>
        <w:t xml:space="preserve">        </w:t>
      </w:r>
      <w:r w:rsidRPr="001C254A">
        <w:rPr>
          <w:rFonts w:ascii="Calibri Light" w:hAnsi="Calibri Light" w:cs="Calibri Light"/>
          <w:sz w:val="22"/>
          <w:szCs w:val="22"/>
          <w:lang w:val="en-GB"/>
        </w:rPr>
        <w:t xml:space="preserve">Shelley Eaton </w:t>
      </w:r>
      <w:r>
        <w:rPr>
          <w:rFonts w:ascii="Calibri Light" w:hAnsi="Calibri Light" w:cs="Calibri Light"/>
          <w:sz w:val="22"/>
          <w:szCs w:val="22"/>
          <w:lang w:val="en-GB"/>
        </w:rPr>
        <w:t xml:space="preserve">  </w:t>
      </w:r>
      <w:r w:rsidRPr="001C254A">
        <w:rPr>
          <w:rFonts w:ascii="Calibri Light" w:hAnsi="Calibri Light" w:cs="Calibri Light"/>
          <w:sz w:val="22"/>
          <w:szCs w:val="22"/>
          <w:lang w:val="en-GB"/>
        </w:rPr>
        <w:t>07889 489 236</w:t>
      </w:r>
      <w:r>
        <w:rPr>
          <w:rFonts w:ascii="Calibri Light" w:hAnsi="Calibri Light" w:cs="Calibri Light"/>
          <w:sz w:val="22"/>
          <w:szCs w:val="22"/>
          <w:lang w:val="en-GB"/>
        </w:rPr>
        <w:t xml:space="preserve">   </w:t>
      </w:r>
      <w:hyperlink r:id="rId13" w:history="1">
        <w:r w:rsidRPr="007B58A9">
          <w:rPr>
            <w:rStyle w:val="Hyperlink"/>
            <w:rFonts w:ascii="Calibri Light" w:hAnsi="Calibri Light" w:cs="Calibri Light"/>
            <w:sz w:val="22"/>
            <w:szCs w:val="22"/>
            <w:lang w:val="en-GB"/>
          </w:rPr>
          <w:t>admin@highgate-cricket.co.uk</w:t>
        </w:r>
      </w:hyperlink>
    </w:p>
    <w:p w14:paraId="74D5E847" w14:textId="5F0B09C4" w:rsidR="001C2DFC" w:rsidRDefault="00E52CFF" w:rsidP="00276EFA">
      <w:pPr>
        <w:tabs>
          <w:tab w:val="left" w:pos="2694"/>
          <w:tab w:val="left" w:pos="5103"/>
        </w:tabs>
        <w:spacing w:after="120"/>
        <w:ind w:firstLine="425"/>
        <w:rPr>
          <w:rFonts w:ascii="Calibri Light" w:hAnsi="Calibri Light" w:cs="Calibri Light"/>
          <w:b/>
          <w:sz w:val="22"/>
          <w:szCs w:val="22"/>
        </w:rPr>
      </w:pPr>
      <w:r w:rsidRPr="001C254A">
        <w:rPr>
          <w:rFonts w:ascii="Calibri Light" w:hAnsi="Calibri Light" w:cs="Calibri Light"/>
          <w:b/>
          <w:sz w:val="22"/>
          <w:szCs w:val="22"/>
        </w:rPr>
        <w:t xml:space="preserve">Cricket Club Welfare Officer: </w:t>
      </w:r>
      <w:r w:rsidR="001C2DFC">
        <w:rPr>
          <w:rFonts w:ascii="Calibri Light" w:hAnsi="Calibri Light" w:cs="Calibri Light"/>
          <w:b/>
          <w:sz w:val="22"/>
          <w:szCs w:val="22"/>
        </w:rPr>
        <w:t xml:space="preserve"> </w:t>
      </w:r>
      <w:r w:rsidR="003E52B0">
        <w:rPr>
          <w:rFonts w:ascii="Calibri Light" w:hAnsi="Calibri Light" w:cs="Calibri Light"/>
          <w:b/>
          <w:sz w:val="22"/>
          <w:szCs w:val="22"/>
        </w:rPr>
        <w:t xml:space="preserve">    </w:t>
      </w:r>
      <w:r w:rsidR="001C2DFC">
        <w:rPr>
          <w:rFonts w:ascii="Calibri Light" w:hAnsi="Calibri Light" w:cs="Calibri Light"/>
          <w:b/>
          <w:sz w:val="22"/>
          <w:szCs w:val="22"/>
        </w:rPr>
        <w:t xml:space="preserve"> </w:t>
      </w:r>
      <w:r w:rsidR="001B2F71" w:rsidRPr="001C254A">
        <w:rPr>
          <w:rFonts w:ascii="Calibri Light" w:hAnsi="Calibri Light" w:cs="Calibri Light"/>
          <w:sz w:val="22"/>
          <w:szCs w:val="22"/>
          <w:lang w:val="en-GB"/>
        </w:rPr>
        <w:t xml:space="preserve">Johan De Silva </w:t>
      </w:r>
      <w:r w:rsidR="001B2F71">
        <w:rPr>
          <w:rFonts w:ascii="Calibri Light" w:hAnsi="Calibri Light" w:cs="Calibri Light"/>
          <w:sz w:val="22"/>
          <w:szCs w:val="22"/>
          <w:lang w:val="en-GB"/>
        </w:rPr>
        <w:t xml:space="preserve"> </w:t>
      </w:r>
      <w:r w:rsidR="00937FB9">
        <w:rPr>
          <w:rFonts w:ascii="Calibri Light" w:hAnsi="Calibri Light" w:cs="Calibri Light"/>
          <w:sz w:val="22"/>
          <w:szCs w:val="22"/>
          <w:lang w:val="en-GB"/>
        </w:rPr>
        <w:t xml:space="preserve"> </w:t>
      </w:r>
      <w:r w:rsidR="003E52B0">
        <w:rPr>
          <w:rFonts w:ascii="Calibri Light" w:hAnsi="Calibri Light" w:cs="Calibri Light"/>
          <w:sz w:val="22"/>
          <w:szCs w:val="22"/>
          <w:lang w:val="en-GB"/>
        </w:rPr>
        <w:t>07481622191</w:t>
      </w:r>
      <w:r w:rsidR="00D4777D">
        <w:rPr>
          <w:rFonts w:ascii="Calibri Light" w:hAnsi="Calibri Light" w:cs="Calibri Light"/>
          <w:sz w:val="22"/>
          <w:szCs w:val="22"/>
          <w:lang w:val="en-GB"/>
        </w:rPr>
        <w:t xml:space="preserve">  </w:t>
      </w:r>
      <w:r w:rsidR="00276EFA">
        <w:rPr>
          <w:rFonts w:ascii="Calibri Light" w:hAnsi="Calibri Light" w:cs="Calibri Light"/>
          <w:sz w:val="22"/>
          <w:szCs w:val="22"/>
          <w:lang w:val="en-GB"/>
        </w:rPr>
        <w:t xml:space="preserve">  </w:t>
      </w:r>
      <w:hyperlink r:id="rId14" w:history="1">
        <w:r w:rsidR="00276EFA" w:rsidRPr="00CB151A">
          <w:rPr>
            <w:rStyle w:val="Hyperlink"/>
            <w:rFonts w:ascii="Calibri Light" w:hAnsi="Calibri Light" w:cs="Calibri Light"/>
            <w:sz w:val="22"/>
            <w:szCs w:val="22"/>
            <w:lang w:val="en-GB"/>
          </w:rPr>
          <w:t>highgatefixturessecretary@gmail.com</w:t>
        </w:r>
      </w:hyperlink>
    </w:p>
    <w:p w14:paraId="0CAB1797" w14:textId="5EC7268B" w:rsidR="00E52CFF" w:rsidRPr="00276EFA" w:rsidRDefault="00715AF7" w:rsidP="00276EFA">
      <w:pPr>
        <w:tabs>
          <w:tab w:val="left" w:pos="2694"/>
          <w:tab w:val="left" w:pos="5103"/>
        </w:tabs>
        <w:ind w:firstLine="426"/>
        <w:rPr>
          <w:rFonts w:ascii="Calibri Light" w:hAnsi="Calibri Light" w:cs="Calibri Light"/>
          <w:sz w:val="22"/>
          <w:szCs w:val="22"/>
          <w:lang w:val="en-GB"/>
        </w:rPr>
      </w:pPr>
      <w:r>
        <w:rPr>
          <w:rFonts w:ascii="Calibri Light" w:hAnsi="Calibri Light" w:cs="Calibri Light"/>
          <w:sz w:val="22"/>
          <w:szCs w:val="22"/>
          <w:lang w:val="en-GB"/>
        </w:rPr>
        <w:t>Tennis</w:t>
      </w:r>
      <w:r w:rsidR="00276EFA">
        <w:rPr>
          <w:rFonts w:ascii="Calibri Light" w:hAnsi="Calibri Light" w:cs="Calibri Light"/>
          <w:sz w:val="22"/>
          <w:szCs w:val="22"/>
          <w:lang w:val="en-GB"/>
        </w:rPr>
        <w:t xml:space="preserve">:   </w:t>
      </w:r>
      <w:r w:rsidR="00276EFA">
        <w:rPr>
          <w:rFonts w:ascii="Calibri Light" w:hAnsi="Calibri Light" w:cs="Calibri Light"/>
          <w:b/>
          <w:sz w:val="22"/>
          <w:szCs w:val="22"/>
        </w:rPr>
        <w:t>LT</w:t>
      </w:r>
      <w:r w:rsidR="00276EFA" w:rsidRPr="001C254A">
        <w:rPr>
          <w:rFonts w:ascii="Calibri Light" w:hAnsi="Calibri Light" w:cs="Calibri Light"/>
          <w:b/>
          <w:sz w:val="22"/>
          <w:szCs w:val="22"/>
        </w:rPr>
        <w:t>A Safe and Inclusive Tennis Team</w:t>
      </w:r>
      <w:r w:rsidR="001C2DFC">
        <w:rPr>
          <w:rFonts w:ascii="Calibri Light" w:hAnsi="Calibri Light" w:cs="Calibri Light"/>
          <w:sz w:val="22"/>
          <w:szCs w:val="22"/>
          <w:lang w:val="en-GB"/>
        </w:rPr>
        <w:tab/>
      </w:r>
      <w:r w:rsidR="00A77B1E">
        <w:rPr>
          <w:rFonts w:ascii="Calibri Light" w:hAnsi="Calibri Light" w:cs="Calibri Light"/>
          <w:sz w:val="22"/>
          <w:szCs w:val="22"/>
          <w:lang w:val="en-GB"/>
        </w:rPr>
        <w:t>Cricket</w:t>
      </w:r>
      <w:r w:rsidR="00276EFA">
        <w:rPr>
          <w:rFonts w:ascii="Calibri Light" w:hAnsi="Calibri Light" w:cs="Calibri Light"/>
          <w:sz w:val="22"/>
          <w:szCs w:val="22"/>
          <w:lang w:val="en-GB"/>
        </w:rPr>
        <w:t xml:space="preserve">:  </w:t>
      </w:r>
      <w:bookmarkStart w:id="0" w:name="_Hlk505207558"/>
      <w:r w:rsidR="00526661">
        <w:rPr>
          <w:rFonts w:ascii="Calibri Light" w:hAnsi="Calibri Light" w:cs="Calibri Light"/>
          <w:b/>
          <w:sz w:val="22"/>
          <w:szCs w:val="22"/>
        </w:rPr>
        <w:t>Middlesex</w:t>
      </w:r>
      <w:r w:rsidR="00986270">
        <w:rPr>
          <w:rFonts w:ascii="Calibri Light" w:hAnsi="Calibri Light" w:cs="Calibri Light"/>
          <w:b/>
          <w:sz w:val="22"/>
          <w:szCs w:val="22"/>
        </w:rPr>
        <w:t xml:space="preserve"> Welfare Officer</w:t>
      </w:r>
    </w:p>
    <w:p w14:paraId="22312E04" w14:textId="554915FC" w:rsidR="00E52CFF" w:rsidRPr="008F4468" w:rsidRDefault="00276EFA" w:rsidP="008F4468">
      <w:pPr>
        <w:shd w:val="clear" w:color="auto" w:fill="FFFFFF"/>
        <w:tabs>
          <w:tab w:val="left" w:pos="5103"/>
        </w:tabs>
        <w:ind w:firstLine="426"/>
        <w:rPr>
          <w:rFonts w:ascii="Calibri" w:hAnsi="Calibri" w:cs="Calibri"/>
          <w:color w:val="1F497D"/>
          <w:lang w:eastAsia="en-GB"/>
        </w:rPr>
      </w:pPr>
      <w:r>
        <w:rPr>
          <w:rFonts w:ascii="Calibri Light" w:hAnsi="Calibri Light" w:cs="Calibri Light"/>
          <w:sz w:val="22"/>
          <w:szCs w:val="22"/>
        </w:rPr>
        <w:t xml:space="preserve">                </w:t>
      </w:r>
      <w:r w:rsidR="00E52CFF" w:rsidRPr="001C254A">
        <w:rPr>
          <w:rFonts w:ascii="Calibri Light" w:hAnsi="Calibri Light" w:cs="Calibri Light"/>
          <w:sz w:val="22"/>
          <w:szCs w:val="22"/>
        </w:rPr>
        <w:t>020 8487 7000</w:t>
      </w:r>
      <w:proofErr w:type="gramStart"/>
      <w:r w:rsidR="00E52CFF" w:rsidRPr="001C254A">
        <w:rPr>
          <w:rFonts w:ascii="Calibri Light" w:hAnsi="Calibri Light" w:cs="Calibri Light"/>
          <w:sz w:val="22"/>
          <w:szCs w:val="22"/>
        </w:rPr>
        <w:t xml:space="preserve"> </w:t>
      </w:r>
      <w:r w:rsidR="001B2F71">
        <w:rPr>
          <w:rFonts w:ascii="Calibri Light" w:hAnsi="Calibri Light" w:cs="Calibri Light"/>
          <w:sz w:val="22"/>
          <w:szCs w:val="22"/>
        </w:rPr>
        <w:t xml:space="preserve">  </w:t>
      </w:r>
      <w:r w:rsidR="001B2F71" w:rsidRPr="001C254A">
        <w:rPr>
          <w:rFonts w:ascii="Calibri Light" w:hAnsi="Calibri Light" w:cs="Calibri Light"/>
          <w:i/>
          <w:sz w:val="22"/>
          <w:szCs w:val="22"/>
          <w:lang w:val="en-GB"/>
        </w:rPr>
        <w:t>(</w:t>
      </w:r>
      <w:proofErr w:type="gramEnd"/>
      <w:r w:rsidR="001B2F71" w:rsidRPr="001C254A">
        <w:rPr>
          <w:rFonts w:ascii="Calibri Light" w:hAnsi="Calibri Light" w:cs="Calibri Light"/>
          <w:i/>
          <w:sz w:val="22"/>
          <w:szCs w:val="22"/>
          <w:lang w:val="en-GB"/>
        </w:rPr>
        <w:t>Mon to Fri</w:t>
      </w:r>
      <w:r w:rsidR="001B2F71">
        <w:rPr>
          <w:rFonts w:ascii="Calibri Light" w:hAnsi="Calibri Light" w:cs="Calibri Light"/>
          <w:i/>
          <w:sz w:val="22"/>
          <w:szCs w:val="22"/>
          <w:lang w:val="en-GB"/>
        </w:rPr>
        <w:t xml:space="preserve"> </w:t>
      </w:r>
      <w:r w:rsidR="001B2F71" w:rsidRPr="001C254A">
        <w:rPr>
          <w:rFonts w:ascii="Calibri Light" w:hAnsi="Calibri Light" w:cs="Calibri Light"/>
          <w:i/>
          <w:sz w:val="22"/>
          <w:szCs w:val="22"/>
          <w:lang w:val="en-GB"/>
        </w:rPr>
        <w:t xml:space="preserve"> 9am to 5pm)</w:t>
      </w:r>
      <w:r w:rsidR="008F4468">
        <w:rPr>
          <w:rFonts w:ascii="Calibri Light" w:hAnsi="Calibri Light" w:cs="Calibri Light"/>
          <w:i/>
          <w:sz w:val="22"/>
          <w:szCs w:val="22"/>
          <w:lang w:val="en-GB"/>
        </w:rPr>
        <w:tab/>
      </w:r>
      <w:r>
        <w:rPr>
          <w:rFonts w:ascii="Calibri Light" w:hAnsi="Calibri Light" w:cs="Calibri Light"/>
          <w:i/>
          <w:sz w:val="22"/>
          <w:szCs w:val="22"/>
          <w:lang w:val="en-GB"/>
        </w:rPr>
        <w:t xml:space="preserve">                </w:t>
      </w:r>
      <w:r w:rsidRPr="00715AF7">
        <w:rPr>
          <w:rFonts w:ascii="Calibri Light" w:hAnsi="Calibri Light" w:cs="Calibri Light"/>
          <w:color w:val="000000" w:themeColor="text1"/>
          <w:sz w:val="22"/>
          <w:szCs w:val="22"/>
          <w:shd w:val="clear" w:color="auto" w:fill="FFFFFF"/>
        </w:rPr>
        <w:t>07557 956</w:t>
      </w:r>
      <w:r>
        <w:rPr>
          <w:rFonts w:ascii="Calibri Light" w:hAnsi="Calibri Light" w:cs="Calibri Light"/>
          <w:color w:val="000000" w:themeColor="text1"/>
          <w:sz w:val="22"/>
          <w:szCs w:val="22"/>
          <w:shd w:val="clear" w:color="auto" w:fill="FFFFFF"/>
        </w:rPr>
        <w:t xml:space="preserve"> </w:t>
      </w:r>
      <w:r w:rsidRPr="00715AF7">
        <w:rPr>
          <w:rFonts w:ascii="Calibri Light" w:hAnsi="Calibri Light" w:cs="Calibri Light"/>
          <w:color w:val="000000" w:themeColor="text1"/>
          <w:sz w:val="22"/>
          <w:szCs w:val="22"/>
          <w:shd w:val="clear" w:color="auto" w:fill="FFFFFF"/>
        </w:rPr>
        <w:t>354</w:t>
      </w:r>
      <w:r w:rsidRPr="008F4468">
        <w:rPr>
          <w:rFonts w:ascii="Calibri" w:hAnsi="Calibri" w:cs="Calibri"/>
          <w:color w:val="1F497D"/>
          <w:lang w:eastAsia="en-GB"/>
        </w:rPr>
        <w:t xml:space="preserve"> </w:t>
      </w:r>
    </w:p>
    <w:p w14:paraId="311BB4A1" w14:textId="381B4A28" w:rsidR="0095173E" w:rsidRPr="00276EFA" w:rsidRDefault="00276EFA" w:rsidP="00276EFA">
      <w:pPr>
        <w:shd w:val="clear" w:color="auto" w:fill="FFFFFF"/>
        <w:tabs>
          <w:tab w:val="left" w:pos="5103"/>
        </w:tabs>
        <w:ind w:firstLine="426"/>
        <w:rPr>
          <w:rFonts w:ascii="Calibri" w:hAnsi="Calibri" w:cs="Calibri"/>
          <w:color w:val="1F497D"/>
          <w:lang w:eastAsia="en-GB"/>
        </w:rPr>
      </w:pPr>
      <w:r>
        <w:t xml:space="preserve">              </w:t>
      </w:r>
      <w:hyperlink r:id="rId15" w:history="1">
        <w:r w:rsidRPr="00CB151A">
          <w:rPr>
            <w:rStyle w:val="Hyperlink"/>
            <w:rFonts w:ascii="Calibri Light" w:hAnsi="Calibri Light" w:cs="Calibri Light"/>
            <w:sz w:val="22"/>
            <w:szCs w:val="22"/>
          </w:rPr>
          <w:t>safeandinclusive@lta.org.uk</w:t>
        </w:r>
      </w:hyperlink>
      <w:bookmarkEnd w:id="0"/>
      <w:r w:rsidR="00E52CFF" w:rsidRPr="001C254A">
        <w:rPr>
          <w:rFonts w:ascii="Calibri Light" w:hAnsi="Calibri Light" w:cs="Calibri Light"/>
          <w:sz w:val="22"/>
          <w:szCs w:val="22"/>
        </w:rPr>
        <w:tab/>
      </w:r>
      <w:r>
        <w:rPr>
          <w:rFonts w:ascii="Calibri Light" w:hAnsi="Calibri Light" w:cs="Calibri Light"/>
          <w:sz w:val="22"/>
          <w:szCs w:val="22"/>
        </w:rPr>
        <w:t xml:space="preserve">                </w:t>
      </w:r>
      <w:hyperlink r:id="rId16" w:history="1">
        <w:r w:rsidRPr="00CB151A">
          <w:rPr>
            <w:rStyle w:val="Hyperlink"/>
            <w:rFonts w:ascii="Calibri Light" w:hAnsi="Calibri Light" w:cs="Calibri"/>
            <w:sz w:val="22"/>
            <w:szCs w:val="22"/>
            <w:lang w:eastAsia="en-GB"/>
          </w:rPr>
          <w:t>Sharon.Eyers@middlesexccc.com</w:t>
        </w:r>
      </w:hyperlink>
    </w:p>
    <w:p w14:paraId="59FA1FA5" w14:textId="1525DE18" w:rsidR="00C76AD6" w:rsidRDefault="0095173E" w:rsidP="00C76AD6">
      <w:pPr>
        <w:tabs>
          <w:tab w:val="left" w:pos="5103"/>
        </w:tabs>
        <w:ind w:firstLine="426"/>
        <w:rPr>
          <w:rFonts w:ascii="Calibri Light" w:hAnsi="Calibri Light" w:cs="Calibri Light"/>
          <w:b/>
          <w:sz w:val="22"/>
          <w:szCs w:val="22"/>
        </w:rPr>
      </w:pPr>
      <w:r>
        <w:rPr>
          <w:rFonts w:ascii="Calibri Light" w:hAnsi="Calibri Light" w:cs="Calibri Light"/>
          <w:b/>
          <w:sz w:val="22"/>
          <w:szCs w:val="22"/>
        </w:rPr>
        <w:tab/>
      </w:r>
      <w:r w:rsidR="00276EFA">
        <w:rPr>
          <w:rFonts w:ascii="Calibri Light" w:hAnsi="Calibri Light" w:cs="Calibri Light"/>
          <w:b/>
          <w:sz w:val="22"/>
          <w:szCs w:val="22"/>
        </w:rPr>
        <w:t xml:space="preserve">                </w:t>
      </w:r>
      <w:r w:rsidR="00986270" w:rsidRPr="00986270">
        <w:rPr>
          <w:rFonts w:ascii="Calibri Light" w:hAnsi="Calibri Light" w:cs="Calibri Light"/>
          <w:b/>
          <w:sz w:val="22"/>
          <w:szCs w:val="22"/>
        </w:rPr>
        <w:t>ECB Safeguarding Team</w:t>
      </w:r>
    </w:p>
    <w:p w14:paraId="3FC5839C" w14:textId="3CFA86F7" w:rsidR="00715AF7" w:rsidRDefault="0095173E" w:rsidP="00715AF7">
      <w:pPr>
        <w:tabs>
          <w:tab w:val="left" w:pos="5103"/>
        </w:tabs>
        <w:ind w:firstLine="426"/>
        <w:rPr>
          <w:rFonts w:ascii="Calibri Light" w:hAnsi="Calibri Light" w:cs="Calibri Light"/>
          <w:b/>
          <w:sz w:val="22"/>
          <w:szCs w:val="22"/>
        </w:rPr>
      </w:pPr>
      <w:r>
        <w:rPr>
          <w:rFonts w:ascii="Calibri Light" w:hAnsi="Calibri Light" w:cs="Calibri Light"/>
          <w:b/>
          <w:sz w:val="22"/>
          <w:szCs w:val="22"/>
        </w:rPr>
        <w:tab/>
      </w:r>
      <w:r w:rsidR="00276EFA">
        <w:rPr>
          <w:rFonts w:ascii="Calibri Light" w:hAnsi="Calibri Light" w:cs="Calibri Light"/>
          <w:b/>
          <w:sz w:val="22"/>
          <w:szCs w:val="22"/>
        </w:rPr>
        <w:t xml:space="preserve">                </w:t>
      </w:r>
      <w:hyperlink r:id="rId17" w:history="1">
        <w:r w:rsidR="00276EFA" w:rsidRPr="00CB151A">
          <w:rPr>
            <w:rStyle w:val="Hyperlink"/>
            <w:rFonts w:ascii="Calibri Light" w:hAnsi="Calibri Light" w:cs="Calibri Light"/>
            <w:sz w:val="22"/>
            <w:szCs w:val="22"/>
          </w:rPr>
          <w:t>safeguarding@ecb.co.uk</w:t>
        </w:r>
      </w:hyperlink>
      <w:r>
        <w:rPr>
          <w:rFonts w:ascii="Calibri Light" w:hAnsi="Calibri Light" w:cs="Calibri Light"/>
          <w:b/>
          <w:sz w:val="22"/>
          <w:szCs w:val="22"/>
        </w:rPr>
        <w:t xml:space="preserve"> </w:t>
      </w:r>
      <w:r w:rsidRPr="0095173E">
        <w:rPr>
          <w:rFonts w:ascii="Calibri Light" w:hAnsi="Calibri Light" w:cs="Calibri Light"/>
          <w:sz w:val="22"/>
          <w:szCs w:val="22"/>
        </w:rPr>
        <w:t>02027 432 1200</w:t>
      </w:r>
    </w:p>
    <w:p w14:paraId="651A057F" w14:textId="77777777" w:rsidR="00276EFA" w:rsidRDefault="00276EFA" w:rsidP="00715AF7">
      <w:pPr>
        <w:tabs>
          <w:tab w:val="left" w:pos="5103"/>
        </w:tabs>
        <w:ind w:firstLine="426"/>
        <w:rPr>
          <w:rFonts w:ascii="Calibri Light" w:hAnsi="Calibri Light" w:cs="Calibri Light"/>
          <w:sz w:val="22"/>
          <w:szCs w:val="22"/>
          <w:lang w:val="en-GB"/>
        </w:rPr>
      </w:pPr>
    </w:p>
    <w:p w14:paraId="6EBBE132" w14:textId="7DCC43D7" w:rsidR="00637763" w:rsidRPr="00276EFA" w:rsidRDefault="00276EFA" w:rsidP="00276EFA">
      <w:pPr>
        <w:tabs>
          <w:tab w:val="left" w:pos="5103"/>
        </w:tabs>
        <w:rPr>
          <w:rFonts w:ascii="Calibri Light" w:hAnsi="Calibri Light" w:cs="Calibri Light"/>
          <w:b/>
          <w:sz w:val="22"/>
          <w:szCs w:val="22"/>
        </w:rPr>
      </w:pPr>
      <w:r>
        <w:rPr>
          <w:rFonts w:ascii="Calibri Light" w:hAnsi="Calibri Light" w:cs="Calibri Light"/>
          <w:sz w:val="22"/>
          <w:szCs w:val="22"/>
          <w:lang w:val="en-GB"/>
        </w:rPr>
        <w:t>C</w:t>
      </w:r>
      <w:r w:rsidRPr="001C254A">
        <w:rPr>
          <w:rFonts w:ascii="Calibri Light" w:hAnsi="Calibri Light" w:cs="Calibri Light"/>
          <w:sz w:val="22"/>
          <w:szCs w:val="22"/>
          <w:lang w:val="en-GB"/>
        </w:rPr>
        <w:t xml:space="preserve">onfidentiality is critical </w:t>
      </w:r>
      <w:r>
        <w:rPr>
          <w:rFonts w:ascii="Calibri Light" w:hAnsi="Calibri Light" w:cs="Calibri Light"/>
          <w:sz w:val="22"/>
          <w:szCs w:val="22"/>
          <w:lang w:val="en-GB"/>
        </w:rPr>
        <w:t>t</w:t>
      </w:r>
      <w:r w:rsidR="00267842" w:rsidRPr="001C254A">
        <w:rPr>
          <w:rFonts w:ascii="Calibri Light" w:hAnsi="Calibri Light" w:cs="Calibri Light"/>
          <w:sz w:val="22"/>
          <w:szCs w:val="22"/>
          <w:lang w:val="en-GB"/>
        </w:rPr>
        <w:t>hroughout the entire process.  This means only those individuals stated within the reporting structure should be contacted and no-one else</w:t>
      </w:r>
      <w:r w:rsidR="00715AF7">
        <w:rPr>
          <w:rFonts w:ascii="Calibri Light" w:hAnsi="Calibri Light" w:cs="Calibri Light"/>
          <w:sz w:val="22"/>
          <w:szCs w:val="22"/>
          <w:lang w:val="en-GB"/>
        </w:rPr>
        <w:t>;</w:t>
      </w:r>
      <w:r w:rsidR="00267842" w:rsidRPr="001C254A">
        <w:rPr>
          <w:rFonts w:ascii="Calibri Light" w:hAnsi="Calibri Light" w:cs="Calibri Light"/>
          <w:sz w:val="22"/>
          <w:szCs w:val="22"/>
          <w:lang w:val="en-GB"/>
        </w:rPr>
        <w:t xml:space="preserve"> unless directed by statutory agencies or the N</w:t>
      </w:r>
      <w:r w:rsidR="00721B23">
        <w:rPr>
          <w:rFonts w:ascii="Calibri Light" w:hAnsi="Calibri Light" w:cs="Calibri Light"/>
          <w:sz w:val="22"/>
          <w:szCs w:val="22"/>
          <w:lang w:val="en-GB"/>
        </w:rPr>
        <w:t xml:space="preserve">ational </w:t>
      </w:r>
      <w:r w:rsidR="00267842" w:rsidRPr="001C254A">
        <w:rPr>
          <w:rFonts w:ascii="Calibri Light" w:hAnsi="Calibri Light" w:cs="Calibri Light"/>
          <w:sz w:val="22"/>
          <w:szCs w:val="22"/>
          <w:lang w:val="en-GB"/>
        </w:rPr>
        <w:t>Safeguarding Team</w:t>
      </w:r>
      <w:r w:rsidR="00721B23">
        <w:rPr>
          <w:rFonts w:ascii="Calibri Light" w:hAnsi="Calibri Light" w:cs="Calibri Light"/>
          <w:sz w:val="22"/>
          <w:szCs w:val="22"/>
          <w:lang w:val="en-GB"/>
        </w:rPr>
        <w:t>s</w:t>
      </w:r>
      <w:r w:rsidR="00267842" w:rsidRPr="001C254A">
        <w:rPr>
          <w:rFonts w:ascii="Calibri Light" w:hAnsi="Calibri Light" w:cs="Calibri Light"/>
          <w:sz w:val="22"/>
          <w:szCs w:val="22"/>
          <w:lang w:val="en-GB"/>
        </w:rPr>
        <w:t>.</w:t>
      </w:r>
      <w:r w:rsidR="00B41324">
        <w:rPr>
          <w:rFonts w:ascii="Calibri Light" w:hAnsi="Calibri Light" w:cs="Calibri Light"/>
          <w:sz w:val="22"/>
          <w:szCs w:val="22"/>
          <w:lang w:val="en-GB"/>
        </w:rPr>
        <w:t xml:space="preserve">  </w:t>
      </w:r>
      <w:r w:rsidR="00267842" w:rsidRPr="001C254A">
        <w:rPr>
          <w:rFonts w:ascii="Calibri Light" w:hAnsi="Calibri Light" w:cs="Calibri Light"/>
          <w:sz w:val="22"/>
          <w:szCs w:val="22"/>
          <w:lang w:val="en-GB"/>
        </w:rPr>
        <w:t>The legal principle that the ‘welfare of the child is paramount’ means that considerations, which might apply to other situations within the organisation, should not be allowed to over-ride the right of children/vulnerable adults to be protected from harm.</w:t>
      </w:r>
      <w:r w:rsidR="008D7693">
        <w:rPr>
          <w:rFonts w:ascii="Calibri Light" w:hAnsi="Calibri Light" w:cs="Calibri Light"/>
          <w:sz w:val="22"/>
          <w:szCs w:val="22"/>
          <w:lang w:val="en-GB"/>
        </w:rPr>
        <w:br w:type="page"/>
      </w:r>
    </w:p>
    <w:p w14:paraId="4A8C5433" w14:textId="20539A53" w:rsidR="00F700DC" w:rsidRPr="00276EFA" w:rsidRDefault="00721B23" w:rsidP="00276EFA">
      <w:pPr>
        <w:jc w:val="center"/>
        <w:rPr>
          <w:rFonts w:ascii="Calibri Light" w:hAnsi="Calibri Light" w:cs="Calibri Light"/>
          <w:sz w:val="28"/>
          <w:szCs w:val="28"/>
          <w:lang w:val="en-GB"/>
        </w:rPr>
      </w:pPr>
      <w:r>
        <w:rPr>
          <w:rFonts w:ascii="Calibri Light" w:hAnsi="Calibri Light" w:cs="Calibri Light"/>
          <w:b/>
          <w:sz w:val="28"/>
          <w:szCs w:val="28"/>
          <w:lang w:val="en-GB"/>
        </w:rPr>
        <w:lastRenderedPageBreak/>
        <w:t xml:space="preserve">Highgate Cricket &amp; Lawn Tennis Club ~ </w:t>
      </w:r>
      <w:r w:rsidR="00986270" w:rsidRPr="00721B23">
        <w:rPr>
          <w:rFonts w:ascii="Calibri Light" w:hAnsi="Calibri Light" w:cs="Calibri Light"/>
          <w:b/>
          <w:sz w:val="28"/>
          <w:szCs w:val="28"/>
          <w:lang w:val="en-GB"/>
        </w:rPr>
        <w:t xml:space="preserve">Safe Guarding </w:t>
      </w:r>
      <w:r w:rsidR="000F164F" w:rsidRPr="00721B23">
        <w:rPr>
          <w:rFonts w:ascii="Calibri Light" w:hAnsi="Calibri Light" w:cs="Calibri Light"/>
          <w:b/>
          <w:sz w:val="28"/>
          <w:szCs w:val="28"/>
          <w:lang w:val="en-GB"/>
        </w:rPr>
        <w:t xml:space="preserve">Policy </w:t>
      </w:r>
    </w:p>
    <w:p w14:paraId="7FF8ACE1" w14:textId="77777777" w:rsidR="00637763" w:rsidRPr="00986270" w:rsidRDefault="00637763" w:rsidP="0099070F">
      <w:pPr>
        <w:jc w:val="both"/>
        <w:rPr>
          <w:rFonts w:ascii="Calibri Light" w:hAnsi="Calibri Light" w:cs="Calibri Light"/>
          <w:b/>
          <w:sz w:val="22"/>
          <w:szCs w:val="22"/>
          <w:lang w:val="en-GB"/>
        </w:rPr>
      </w:pPr>
    </w:p>
    <w:p w14:paraId="0486F303" w14:textId="77777777" w:rsidR="00F700DC" w:rsidRPr="00986270" w:rsidRDefault="000C7E0D" w:rsidP="008E146D">
      <w:pPr>
        <w:pStyle w:val="ListParagraph"/>
        <w:numPr>
          <w:ilvl w:val="0"/>
          <w:numId w:val="6"/>
        </w:numPr>
        <w:jc w:val="both"/>
        <w:rPr>
          <w:rFonts w:ascii="Calibri Light" w:hAnsi="Calibri Light" w:cs="Calibri Light"/>
          <w:b/>
          <w:sz w:val="22"/>
          <w:szCs w:val="22"/>
        </w:rPr>
      </w:pPr>
      <w:r w:rsidRPr="00986270">
        <w:rPr>
          <w:rFonts w:ascii="Calibri Light" w:hAnsi="Calibri Light" w:cs="Calibri Light"/>
          <w:b/>
          <w:sz w:val="22"/>
          <w:szCs w:val="22"/>
        </w:rPr>
        <w:t>Policy</w:t>
      </w:r>
      <w:r w:rsidR="000B7741" w:rsidRPr="00986270">
        <w:rPr>
          <w:rFonts w:ascii="Calibri Light" w:hAnsi="Calibri Light" w:cs="Calibri Light"/>
          <w:b/>
          <w:sz w:val="22"/>
          <w:szCs w:val="22"/>
        </w:rPr>
        <w:t xml:space="preserve"> </w:t>
      </w:r>
      <w:r w:rsidR="0017694D" w:rsidRPr="00986270">
        <w:rPr>
          <w:rFonts w:ascii="Calibri Light" w:hAnsi="Calibri Light" w:cs="Calibri Light"/>
          <w:b/>
          <w:sz w:val="22"/>
          <w:szCs w:val="22"/>
        </w:rPr>
        <w:t>statement</w:t>
      </w:r>
    </w:p>
    <w:p w14:paraId="48255C55" w14:textId="77777777" w:rsidR="001F7F4C" w:rsidRPr="00986270" w:rsidRDefault="001F7F4C" w:rsidP="0099070F">
      <w:pPr>
        <w:jc w:val="both"/>
        <w:rPr>
          <w:rFonts w:ascii="Calibri Light" w:hAnsi="Calibri Light" w:cs="Calibri Light"/>
          <w:b/>
          <w:sz w:val="22"/>
          <w:szCs w:val="22"/>
          <w:lang w:val="en-GB"/>
        </w:rPr>
      </w:pPr>
    </w:p>
    <w:p w14:paraId="5C540317" w14:textId="44D147CE" w:rsidR="0017694D" w:rsidRDefault="00470854" w:rsidP="0099070F">
      <w:pPr>
        <w:jc w:val="both"/>
        <w:rPr>
          <w:rFonts w:ascii="Calibri Light" w:hAnsi="Calibri Light" w:cs="Calibri Light"/>
          <w:sz w:val="22"/>
          <w:szCs w:val="22"/>
          <w:lang w:val="en-GB"/>
        </w:rPr>
      </w:pPr>
      <w:r w:rsidRPr="00986270">
        <w:rPr>
          <w:rFonts w:ascii="Calibri Light" w:hAnsi="Calibri Light" w:cs="Calibri Light"/>
          <w:sz w:val="22"/>
          <w:szCs w:val="22"/>
          <w:lang w:val="en-GB"/>
        </w:rPr>
        <w:t xml:space="preserve">Highgate </w:t>
      </w:r>
      <w:r w:rsidR="00986270">
        <w:rPr>
          <w:rFonts w:ascii="Calibri Light" w:hAnsi="Calibri Light" w:cs="Calibri Light"/>
          <w:sz w:val="22"/>
          <w:szCs w:val="22"/>
          <w:lang w:val="en-GB"/>
        </w:rPr>
        <w:t>Cricket &amp; Lawn</w:t>
      </w:r>
      <w:r w:rsidRPr="00986270">
        <w:rPr>
          <w:rFonts w:ascii="Calibri Light" w:hAnsi="Calibri Light" w:cs="Calibri Light"/>
          <w:sz w:val="22"/>
          <w:szCs w:val="22"/>
          <w:lang w:val="en-GB"/>
        </w:rPr>
        <w:t xml:space="preserve"> </w:t>
      </w:r>
      <w:r w:rsidR="00526661">
        <w:rPr>
          <w:rFonts w:ascii="Calibri Light" w:hAnsi="Calibri Light" w:cs="Calibri Light"/>
          <w:sz w:val="22"/>
          <w:szCs w:val="22"/>
          <w:lang w:val="en-GB"/>
        </w:rPr>
        <w:t xml:space="preserve">Tennis </w:t>
      </w:r>
      <w:r w:rsidRPr="00986270">
        <w:rPr>
          <w:rFonts w:ascii="Calibri Light" w:hAnsi="Calibri Light" w:cs="Calibri Light"/>
          <w:sz w:val="22"/>
          <w:szCs w:val="22"/>
          <w:lang w:val="en-GB"/>
        </w:rPr>
        <w:t xml:space="preserve">Club </w:t>
      </w:r>
      <w:r w:rsidR="00A92138" w:rsidRPr="00986270">
        <w:rPr>
          <w:rFonts w:ascii="Calibri Light" w:hAnsi="Calibri Light" w:cs="Calibri Light"/>
          <w:sz w:val="22"/>
          <w:szCs w:val="22"/>
          <w:lang w:val="en-GB"/>
        </w:rPr>
        <w:t>i</w:t>
      </w:r>
      <w:r w:rsidR="00FA3596" w:rsidRPr="00986270">
        <w:rPr>
          <w:rFonts w:ascii="Calibri Light" w:hAnsi="Calibri Light" w:cs="Calibri Light"/>
          <w:sz w:val="22"/>
          <w:szCs w:val="22"/>
          <w:lang w:val="en-GB"/>
        </w:rPr>
        <w:t xml:space="preserve">s </w:t>
      </w:r>
      <w:r w:rsidR="001F7F4C" w:rsidRPr="00986270">
        <w:rPr>
          <w:rFonts w:ascii="Calibri Light" w:hAnsi="Calibri Light" w:cs="Calibri Light"/>
          <w:sz w:val="22"/>
          <w:szCs w:val="22"/>
          <w:lang w:val="en-GB"/>
        </w:rPr>
        <w:t xml:space="preserve">committed to prioritising </w:t>
      </w:r>
      <w:r w:rsidR="001A7B19" w:rsidRPr="00986270">
        <w:rPr>
          <w:rFonts w:ascii="Calibri Light" w:hAnsi="Calibri Light" w:cs="Calibri Light"/>
          <w:sz w:val="22"/>
          <w:szCs w:val="22"/>
          <w:lang w:val="en-GB"/>
        </w:rPr>
        <w:t xml:space="preserve">the well-being of </w:t>
      </w:r>
      <w:r w:rsidR="001F7F4C" w:rsidRPr="00986270">
        <w:rPr>
          <w:rFonts w:ascii="Calibri Light" w:hAnsi="Calibri Light" w:cs="Calibri Light"/>
          <w:sz w:val="22"/>
          <w:szCs w:val="22"/>
          <w:lang w:val="en-GB"/>
        </w:rPr>
        <w:t xml:space="preserve">all children and </w:t>
      </w:r>
      <w:r w:rsidR="00526661">
        <w:rPr>
          <w:rFonts w:ascii="Calibri Light" w:hAnsi="Calibri Light" w:cs="Calibri Light"/>
          <w:sz w:val="22"/>
          <w:szCs w:val="22"/>
          <w:lang w:val="en-GB"/>
        </w:rPr>
        <w:t xml:space="preserve">vulnerable </w:t>
      </w:r>
      <w:r w:rsidR="001F7F4C" w:rsidRPr="00986270">
        <w:rPr>
          <w:rFonts w:ascii="Calibri Light" w:hAnsi="Calibri Light" w:cs="Calibri Light"/>
          <w:sz w:val="22"/>
          <w:szCs w:val="22"/>
          <w:lang w:val="en-GB"/>
        </w:rPr>
        <w:t>adults</w:t>
      </w:r>
      <w:r w:rsidR="00C54B24" w:rsidRPr="00986270">
        <w:rPr>
          <w:rFonts w:ascii="Calibri Light" w:hAnsi="Calibri Light" w:cs="Calibri Light"/>
          <w:sz w:val="22"/>
          <w:szCs w:val="22"/>
          <w:lang w:val="en-GB"/>
        </w:rPr>
        <w:t>, promoting</w:t>
      </w:r>
      <w:r w:rsidR="007B0367" w:rsidRPr="00986270">
        <w:rPr>
          <w:rFonts w:ascii="Calibri Light" w:hAnsi="Calibri Light" w:cs="Calibri Light"/>
          <w:sz w:val="22"/>
          <w:szCs w:val="22"/>
          <w:lang w:val="en-GB"/>
        </w:rPr>
        <w:t xml:space="preserve"> safeguarding </w:t>
      </w:r>
      <w:r w:rsidR="00FA3596" w:rsidRPr="00986270">
        <w:rPr>
          <w:rFonts w:ascii="Calibri Light" w:hAnsi="Calibri Light" w:cs="Calibri Light"/>
          <w:sz w:val="22"/>
          <w:szCs w:val="22"/>
          <w:lang w:val="en-GB"/>
        </w:rPr>
        <w:t xml:space="preserve">in our club </w:t>
      </w:r>
      <w:proofErr w:type="gramStart"/>
      <w:r w:rsidR="00FA3596" w:rsidRPr="00986270">
        <w:rPr>
          <w:rFonts w:ascii="Calibri Light" w:hAnsi="Calibri Light" w:cs="Calibri Light"/>
          <w:sz w:val="22"/>
          <w:szCs w:val="22"/>
          <w:lang w:val="en-GB"/>
        </w:rPr>
        <w:t>at all times</w:t>
      </w:r>
      <w:proofErr w:type="gramEnd"/>
      <w:r w:rsidR="00FA3596" w:rsidRPr="00986270">
        <w:rPr>
          <w:rFonts w:ascii="Calibri Light" w:hAnsi="Calibri Light" w:cs="Calibri Light"/>
          <w:sz w:val="22"/>
          <w:szCs w:val="22"/>
          <w:lang w:val="en-GB"/>
        </w:rPr>
        <w:t xml:space="preserve">, including all programmes and events we run. </w:t>
      </w:r>
      <w:r w:rsidR="00FA48D2" w:rsidRPr="00986270">
        <w:rPr>
          <w:rFonts w:ascii="Calibri Light" w:hAnsi="Calibri Light" w:cs="Calibri Light"/>
          <w:sz w:val="22"/>
          <w:szCs w:val="22"/>
          <w:lang w:val="en-GB"/>
        </w:rPr>
        <w:t xml:space="preserve">This </w:t>
      </w:r>
      <w:r w:rsidR="000C7E0D" w:rsidRPr="00986270">
        <w:rPr>
          <w:rFonts w:ascii="Calibri Light" w:hAnsi="Calibri Light" w:cs="Calibri Light"/>
          <w:sz w:val="22"/>
          <w:szCs w:val="22"/>
          <w:lang w:val="en-GB"/>
        </w:rPr>
        <w:t>Policy</w:t>
      </w:r>
      <w:r w:rsidR="00FA48D2" w:rsidRPr="00986270">
        <w:rPr>
          <w:rFonts w:ascii="Calibri Light" w:hAnsi="Calibri Light" w:cs="Calibri Light"/>
          <w:sz w:val="22"/>
          <w:szCs w:val="22"/>
          <w:lang w:val="en-GB"/>
        </w:rPr>
        <w:t xml:space="preserve"> strive</w:t>
      </w:r>
      <w:r w:rsidR="00FA3596" w:rsidRPr="00986270">
        <w:rPr>
          <w:rFonts w:ascii="Calibri Light" w:hAnsi="Calibri Light" w:cs="Calibri Light"/>
          <w:sz w:val="22"/>
          <w:szCs w:val="22"/>
          <w:lang w:val="en-GB"/>
        </w:rPr>
        <w:t>s</w:t>
      </w:r>
      <w:r w:rsidR="00FA48D2" w:rsidRPr="00986270">
        <w:rPr>
          <w:rFonts w:ascii="Calibri Light" w:hAnsi="Calibri Light" w:cs="Calibri Light"/>
          <w:sz w:val="22"/>
          <w:szCs w:val="22"/>
          <w:lang w:val="en-GB"/>
        </w:rPr>
        <w:t xml:space="preserve"> to </w:t>
      </w:r>
      <w:r w:rsidR="00092B21" w:rsidRPr="00986270">
        <w:rPr>
          <w:rFonts w:ascii="Calibri Light" w:hAnsi="Calibri Light" w:cs="Calibri Light"/>
          <w:sz w:val="22"/>
          <w:szCs w:val="22"/>
          <w:lang w:val="en-GB"/>
        </w:rPr>
        <w:t>minimise</w:t>
      </w:r>
      <w:r w:rsidR="00FA3596" w:rsidRPr="00986270">
        <w:rPr>
          <w:rFonts w:ascii="Calibri Light" w:hAnsi="Calibri Light" w:cs="Calibri Light"/>
          <w:sz w:val="22"/>
          <w:szCs w:val="22"/>
          <w:lang w:val="en-GB"/>
        </w:rPr>
        <w:t xml:space="preserve"> risk, </w:t>
      </w:r>
      <w:r w:rsidR="00B246B7" w:rsidRPr="00986270">
        <w:rPr>
          <w:rFonts w:ascii="Calibri Light" w:hAnsi="Calibri Light" w:cs="Calibri Light"/>
          <w:sz w:val="22"/>
          <w:szCs w:val="22"/>
          <w:lang w:val="en-GB"/>
        </w:rPr>
        <w:t xml:space="preserve">deliver a positive </w:t>
      </w:r>
      <w:r w:rsidR="00986270">
        <w:rPr>
          <w:rFonts w:ascii="Calibri Light" w:hAnsi="Calibri Light" w:cs="Calibri Light"/>
          <w:sz w:val="22"/>
          <w:szCs w:val="22"/>
          <w:lang w:val="en-GB"/>
        </w:rPr>
        <w:t>sporting</w:t>
      </w:r>
      <w:r w:rsidR="00B246B7" w:rsidRPr="00986270">
        <w:rPr>
          <w:rFonts w:ascii="Calibri Light" w:hAnsi="Calibri Light" w:cs="Calibri Light"/>
          <w:sz w:val="22"/>
          <w:szCs w:val="22"/>
          <w:lang w:val="en-GB"/>
        </w:rPr>
        <w:t xml:space="preserve"> experience for everyone</w:t>
      </w:r>
      <w:r w:rsidR="00FA3596" w:rsidRPr="00986270">
        <w:rPr>
          <w:rFonts w:ascii="Calibri Light" w:hAnsi="Calibri Light" w:cs="Calibri Light"/>
          <w:sz w:val="22"/>
          <w:szCs w:val="22"/>
          <w:lang w:val="en-GB"/>
        </w:rPr>
        <w:t xml:space="preserve"> and respond appropriately to all </w:t>
      </w:r>
      <w:r w:rsidR="00521139" w:rsidRPr="00986270">
        <w:rPr>
          <w:rFonts w:ascii="Calibri Light" w:hAnsi="Calibri Light" w:cs="Calibri Light"/>
          <w:sz w:val="22"/>
          <w:szCs w:val="22"/>
          <w:lang w:val="en-GB"/>
        </w:rPr>
        <w:t>safeguarding concerns/</w:t>
      </w:r>
      <w:r w:rsidR="002265EF" w:rsidRPr="00986270">
        <w:rPr>
          <w:rFonts w:ascii="Calibri Light" w:hAnsi="Calibri Light" w:cs="Calibri Light"/>
          <w:sz w:val="22"/>
          <w:szCs w:val="22"/>
          <w:lang w:val="en-GB"/>
        </w:rPr>
        <w:t>disclosures</w:t>
      </w:r>
      <w:r w:rsidR="00521139" w:rsidRPr="00986270">
        <w:rPr>
          <w:rFonts w:ascii="Calibri Light" w:hAnsi="Calibri Light" w:cs="Calibri Light"/>
          <w:sz w:val="22"/>
          <w:szCs w:val="22"/>
          <w:lang w:val="en-GB"/>
        </w:rPr>
        <w:t xml:space="preserve">. </w:t>
      </w:r>
    </w:p>
    <w:p w14:paraId="2BBC816E" w14:textId="277E7380" w:rsidR="00F616F5" w:rsidRDefault="00F616F5" w:rsidP="0099070F">
      <w:pPr>
        <w:jc w:val="both"/>
        <w:rPr>
          <w:rFonts w:ascii="Calibri Light" w:hAnsi="Calibri Light" w:cs="Calibri Light"/>
          <w:sz w:val="22"/>
          <w:szCs w:val="22"/>
          <w:lang w:val="en-GB"/>
        </w:rPr>
      </w:pPr>
    </w:p>
    <w:p w14:paraId="21B88209" w14:textId="30A0C2B2" w:rsidR="00F616F5" w:rsidRPr="00986270" w:rsidRDefault="00F616F5" w:rsidP="00F616F5">
      <w:pPr>
        <w:tabs>
          <w:tab w:val="left" w:pos="840"/>
        </w:tabs>
        <w:jc w:val="both"/>
        <w:rPr>
          <w:rFonts w:ascii="Calibri Light" w:hAnsi="Calibri Light" w:cs="Calibri Light"/>
          <w:sz w:val="22"/>
          <w:szCs w:val="22"/>
          <w:lang w:val="en-GB"/>
        </w:rPr>
      </w:pPr>
      <w:r w:rsidRPr="003F312E">
        <w:rPr>
          <w:rFonts w:ascii="Calibri Light" w:hAnsi="Calibri Light" w:cs="Calibri Light"/>
          <w:sz w:val="22"/>
          <w:szCs w:val="22"/>
          <w:lang w:val="en-GB"/>
        </w:rPr>
        <w:t xml:space="preserve">This document aims to set an umbrella of Policy and Procedure over both the Tennis and Cricket activities of the club.  It also </w:t>
      </w:r>
      <w:r w:rsidR="003F312E" w:rsidRPr="003F312E">
        <w:rPr>
          <w:rFonts w:ascii="Calibri Light" w:hAnsi="Calibri Light" w:cs="Calibri Light"/>
          <w:sz w:val="22"/>
          <w:szCs w:val="22"/>
          <w:lang w:val="en-GB"/>
        </w:rPr>
        <w:t>refers</w:t>
      </w:r>
      <w:r w:rsidRPr="003F312E">
        <w:rPr>
          <w:rFonts w:ascii="Calibri Light" w:hAnsi="Calibri Light" w:cs="Calibri Light"/>
          <w:sz w:val="22"/>
          <w:szCs w:val="22"/>
          <w:lang w:val="en-GB"/>
        </w:rPr>
        <w:t xml:space="preserve"> to further generic and sports specific policy requirements and guidance </w:t>
      </w:r>
      <w:r w:rsidR="00937FB9" w:rsidRPr="003F312E">
        <w:rPr>
          <w:rFonts w:ascii="Calibri Light" w:hAnsi="Calibri Light" w:cs="Calibri Light"/>
          <w:sz w:val="22"/>
          <w:szCs w:val="22"/>
          <w:lang w:val="en-GB"/>
        </w:rPr>
        <w:t>documents that</w:t>
      </w:r>
      <w:r w:rsidRPr="003F312E">
        <w:rPr>
          <w:rFonts w:ascii="Calibri Light" w:hAnsi="Calibri Light" w:cs="Calibri Light"/>
          <w:sz w:val="22"/>
          <w:szCs w:val="22"/>
          <w:lang w:val="en-GB"/>
        </w:rPr>
        <w:t xml:space="preserve"> are an integral and core part of The Club Policy.  These documents are referenced in the Section 6 – Related Policies and Guidance</w:t>
      </w:r>
      <w:r w:rsidR="00937FB9" w:rsidRPr="003F312E">
        <w:rPr>
          <w:rFonts w:ascii="Calibri Light" w:hAnsi="Calibri Light" w:cs="Calibri Light"/>
          <w:sz w:val="22"/>
          <w:szCs w:val="22"/>
          <w:lang w:val="en-GB"/>
        </w:rPr>
        <w:t xml:space="preserve"> notes.</w:t>
      </w:r>
    </w:p>
    <w:p w14:paraId="3921AAC6" w14:textId="673C3D49" w:rsidR="00F616F5" w:rsidRDefault="00F616F5" w:rsidP="00712DCF">
      <w:pPr>
        <w:jc w:val="both"/>
        <w:rPr>
          <w:rFonts w:ascii="Calibri Light" w:hAnsi="Calibri Light" w:cs="Calibri Light"/>
          <w:sz w:val="22"/>
          <w:szCs w:val="22"/>
          <w:lang w:val="en-GB"/>
        </w:rPr>
      </w:pPr>
    </w:p>
    <w:p w14:paraId="0D07FB61" w14:textId="77777777" w:rsidR="00712DCF" w:rsidRPr="00986270" w:rsidRDefault="00712DCF" w:rsidP="00712DCF">
      <w:pPr>
        <w:jc w:val="both"/>
        <w:rPr>
          <w:rFonts w:ascii="Calibri Light" w:hAnsi="Calibri Light" w:cs="Calibri Light"/>
          <w:sz w:val="22"/>
          <w:szCs w:val="22"/>
          <w:lang w:val="en-GB"/>
        </w:rPr>
      </w:pPr>
    </w:p>
    <w:p w14:paraId="1E077DDF" w14:textId="77777777" w:rsidR="000837F5" w:rsidRPr="00986270" w:rsidRDefault="000837F5" w:rsidP="00712DCF">
      <w:pPr>
        <w:pStyle w:val="Pa12"/>
        <w:numPr>
          <w:ilvl w:val="0"/>
          <w:numId w:val="6"/>
        </w:numPr>
        <w:jc w:val="both"/>
        <w:rPr>
          <w:rFonts w:ascii="Calibri Light" w:hAnsi="Calibri Light" w:cs="Calibri Light"/>
          <w:color w:val="000000"/>
          <w:sz w:val="22"/>
          <w:szCs w:val="22"/>
        </w:rPr>
      </w:pPr>
      <w:r w:rsidRPr="00986270">
        <w:rPr>
          <w:rStyle w:val="A10"/>
          <w:rFonts w:ascii="Calibri Light" w:hAnsi="Calibri Light" w:cs="Calibri Light"/>
          <w:sz w:val="22"/>
          <w:szCs w:val="22"/>
        </w:rPr>
        <w:t>Use of terminology</w:t>
      </w:r>
    </w:p>
    <w:p w14:paraId="207498CC" w14:textId="77777777" w:rsidR="00CB684C" w:rsidRPr="00986270" w:rsidRDefault="00CB684C" w:rsidP="00712DCF">
      <w:pPr>
        <w:pStyle w:val="Pa8"/>
        <w:spacing w:line="276" w:lineRule="auto"/>
        <w:jc w:val="both"/>
        <w:rPr>
          <w:rStyle w:val="A8"/>
          <w:rFonts w:ascii="Calibri Light" w:hAnsi="Calibri Light" w:cs="Calibri Light"/>
          <w:sz w:val="22"/>
          <w:szCs w:val="22"/>
        </w:rPr>
      </w:pPr>
    </w:p>
    <w:p w14:paraId="34169A35" w14:textId="54858961" w:rsidR="00DB6E49" w:rsidRPr="003F312E" w:rsidRDefault="0053454E" w:rsidP="0099070F">
      <w:pPr>
        <w:jc w:val="both"/>
        <w:rPr>
          <w:rFonts w:ascii="Calibri Light" w:hAnsi="Calibri Light" w:cs="Calibri Light"/>
          <w:bCs/>
          <w:color w:val="000000" w:themeColor="text1"/>
          <w:sz w:val="22"/>
          <w:szCs w:val="22"/>
          <w:lang w:val="en-GB"/>
        </w:rPr>
      </w:pPr>
      <w:r w:rsidRPr="003F312E">
        <w:rPr>
          <w:rFonts w:ascii="Calibri Light" w:hAnsi="Calibri Light" w:cs="Calibri Light"/>
          <w:b/>
          <w:bCs/>
          <w:color w:val="000000" w:themeColor="text1"/>
          <w:sz w:val="22"/>
          <w:szCs w:val="22"/>
          <w:lang w:val="en-GB"/>
        </w:rPr>
        <w:t>Child:</w:t>
      </w:r>
      <w:r w:rsidRPr="003F312E">
        <w:rPr>
          <w:rFonts w:ascii="Calibri Light" w:hAnsi="Calibri Light" w:cs="Calibri Light"/>
          <w:bCs/>
          <w:color w:val="000000" w:themeColor="text1"/>
          <w:sz w:val="22"/>
          <w:szCs w:val="22"/>
          <w:lang w:val="en-GB"/>
        </w:rPr>
        <w:t xml:space="preserve"> </w:t>
      </w:r>
      <w:r w:rsidR="003D6CDB" w:rsidRPr="003F312E">
        <w:rPr>
          <w:rFonts w:ascii="Calibri Light" w:hAnsi="Calibri Light" w:cs="Calibri Light"/>
          <w:bCs/>
          <w:color w:val="000000" w:themeColor="text1"/>
          <w:sz w:val="22"/>
          <w:szCs w:val="22"/>
          <w:lang w:val="en-GB"/>
        </w:rPr>
        <w:t>Anyone who has not yet reached their 18th birthday. ‘</w:t>
      </w:r>
      <w:r w:rsidR="003F312E" w:rsidRPr="003F312E">
        <w:rPr>
          <w:rFonts w:ascii="Calibri Light" w:hAnsi="Calibri Light" w:cs="Calibri Light"/>
          <w:bCs/>
          <w:color w:val="000000" w:themeColor="text1"/>
          <w:sz w:val="22"/>
          <w:szCs w:val="22"/>
          <w:lang w:val="en-GB"/>
        </w:rPr>
        <w:t>c</w:t>
      </w:r>
      <w:r w:rsidR="003D6CDB" w:rsidRPr="003F312E">
        <w:rPr>
          <w:rFonts w:ascii="Calibri Light" w:hAnsi="Calibri Light" w:cs="Calibri Light"/>
          <w:bCs/>
          <w:color w:val="000000" w:themeColor="text1"/>
          <w:sz w:val="22"/>
          <w:szCs w:val="22"/>
          <w:lang w:val="en-GB"/>
        </w:rPr>
        <w:t xml:space="preserve">hildren’ means ‘children and young people’ throughout and will be used to denote all persons under the age of 18. </w:t>
      </w:r>
    </w:p>
    <w:p w14:paraId="633C8CFC" w14:textId="77777777" w:rsidR="0053454E" w:rsidRPr="00986270" w:rsidRDefault="0053454E" w:rsidP="0099070F">
      <w:pPr>
        <w:jc w:val="both"/>
        <w:rPr>
          <w:rFonts w:ascii="Calibri Light" w:hAnsi="Calibri Light" w:cs="Calibri Light"/>
          <w:bCs/>
          <w:sz w:val="22"/>
          <w:szCs w:val="22"/>
          <w:lang w:val="en-GB"/>
        </w:rPr>
      </w:pPr>
    </w:p>
    <w:p w14:paraId="24F98F1E" w14:textId="3BA59D9C" w:rsidR="0053454E" w:rsidRPr="00986270" w:rsidRDefault="004B1655" w:rsidP="0099070F">
      <w:pPr>
        <w:jc w:val="both"/>
        <w:rPr>
          <w:rFonts w:ascii="Calibri Light" w:hAnsi="Calibri Light" w:cs="Calibri Light"/>
          <w:bCs/>
          <w:sz w:val="22"/>
          <w:szCs w:val="22"/>
          <w:lang w:val="en-GB"/>
        </w:rPr>
      </w:pPr>
      <w:r w:rsidRPr="003F312E">
        <w:rPr>
          <w:rFonts w:ascii="Calibri Light" w:hAnsi="Calibri Light" w:cs="Calibri Light"/>
          <w:b/>
          <w:bCs/>
          <w:color w:val="000000" w:themeColor="text1"/>
          <w:sz w:val="22"/>
          <w:szCs w:val="22"/>
          <w:lang w:val="en-GB"/>
        </w:rPr>
        <w:t>Vulnerabl</w:t>
      </w:r>
      <w:r w:rsidR="003D6CDB" w:rsidRPr="003F312E">
        <w:rPr>
          <w:rFonts w:ascii="Calibri Light" w:hAnsi="Calibri Light" w:cs="Calibri Light"/>
          <w:b/>
          <w:bCs/>
          <w:color w:val="000000" w:themeColor="text1"/>
          <w:sz w:val="22"/>
          <w:szCs w:val="22"/>
          <w:lang w:val="en-GB"/>
        </w:rPr>
        <w:t>e</w:t>
      </w:r>
      <w:r w:rsidRPr="003F312E">
        <w:rPr>
          <w:rFonts w:ascii="Calibri Light" w:hAnsi="Calibri Light" w:cs="Calibri Light"/>
          <w:b/>
          <w:bCs/>
          <w:color w:val="000000" w:themeColor="text1"/>
          <w:sz w:val="22"/>
          <w:szCs w:val="22"/>
          <w:lang w:val="en-GB"/>
        </w:rPr>
        <w:t xml:space="preserve"> </w:t>
      </w:r>
      <w:r w:rsidR="003D6CDB" w:rsidRPr="003F312E">
        <w:rPr>
          <w:rFonts w:ascii="Calibri Light" w:hAnsi="Calibri Light" w:cs="Calibri Light"/>
          <w:b/>
          <w:bCs/>
          <w:color w:val="000000" w:themeColor="text1"/>
          <w:sz w:val="22"/>
          <w:szCs w:val="22"/>
          <w:lang w:val="en-GB"/>
        </w:rPr>
        <w:t>a</w:t>
      </w:r>
      <w:r w:rsidR="00C4432D" w:rsidRPr="003F312E">
        <w:rPr>
          <w:rFonts w:ascii="Calibri Light" w:hAnsi="Calibri Light" w:cs="Calibri Light"/>
          <w:b/>
          <w:bCs/>
          <w:color w:val="000000" w:themeColor="text1"/>
          <w:sz w:val="22"/>
          <w:szCs w:val="22"/>
          <w:lang w:val="en-GB"/>
        </w:rPr>
        <w:t>dult</w:t>
      </w:r>
      <w:r w:rsidR="0053454E" w:rsidRPr="00986270">
        <w:rPr>
          <w:rFonts w:ascii="Calibri Light" w:hAnsi="Calibri Light" w:cs="Calibri Light"/>
          <w:b/>
          <w:bCs/>
          <w:sz w:val="22"/>
          <w:szCs w:val="22"/>
          <w:lang w:val="en-GB"/>
        </w:rPr>
        <w:t xml:space="preserve">: </w:t>
      </w:r>
      <w:r w:rsidR="0053454E" w:rsidRPr="00986270">
        <w:rPr>
          <w:rFonts w:ascii="Calibri Light" w:hAnsi="Calibri Light" w:cs="Calibri Light"/>
          <w:bCs/>
          <w:sz w:val="22"/>
          <w:szCs w:val="22"/>
          <w:lang w:val="en-GB"/>
        </w:rPr>
        <w:t>a person age</w:t>
      </w:r>
      <w:r w:rsidR="00421617" w:rsidRPr="00986270">
        <w:rPr>
          <w:rFonts w:ascii="Calibri Light" w:hAnsi="Calibri Light" w:cs="Calibri Light"/>
          <w:bCs/>
          <w:sz w:val="22"/>
          <w:szCs w:val="22"/>
          <w:lang w:val="en-GB"/>
        </w:rPr>
        <w:t>d</w:t>
      </w:r>
      <w:r w:rsidR="0053454E" w:rsidRPr="00986270">
        <w:rPr>
          <w:rFonts w:ascii="Calibri Light" w:hAnsi="Calibri Light" w:cs="Calibri Light"/>
          <w:bCs/>
          <w:sz w:val="22"/>
          <w:szCs w:val="22"/>
          <w:lang w:val="en-GB"/>
        </w:rPr>
        <w:t xml:space="preserve"> eighteen years </w:t>
      </w:r>
      <w:r w:rsidR="00421617" w:rsidRPr="00986270">
        <w:rPr>
          <w:rFonts w:ascii="Calibri Light" w:hAnsi="Calibri Light" w:cs="Calibri Light"/>
          <w:bCs/>
          <w:sz w:val="22"/>
          <w:szCs w:val="22"/>
          <w:lang w:val="en-GB"/>
        </w:rPr>
        <w:t xml:space="preserve">or over </w:t>
      </w:r>
      <w:r w:rsidR="0053454E" w:rsidRPr="00986270">
        <w:rPr>
          <w:rFonts w:ascii="Calibri Light" w:hAnsi="Calibri Light" w:cs="Calibri Light"/>
          <w:bCs/>
          <w:sz w:val="22"/>
          <w:szCs w:val="22"/>
          <w:lang w:val="en-GB"/>
        </w:rPr>
        <w:t>who is</w:t>
      </w:r>
      <w:r w:rsidR="002C45EC" w:rsidRPr="00986270">
        <w:rPr>
          <w:rFonts w:ascii="Calibri Light" w:hAnsi="Calibri Light" w:cs="Calibri Light"/>
          <w:bCs/>
          <w:sz w:val="22"/>
          <w:szCs w:val="22"/>
          <w:lang w:val="en-GB"/>
        </w:rPr>
        <w:t>,</w:t>
      </w:r>
      <w:r w:rsidR="0053454E" w:rsidRPr="00986270">
        <w:rPr>
          <w:rFonts w:ascii="Calibri Light" w:hAnsi="Calibri Light" w:cs="Calibri Light"/>
          <w:bCs/>
          <w:sz w:val="22"/>
          <w:szCs w:val="22"/>
          <w:lang w:val="en-GB"/>
        </w:rPr>
        <w:t xml:space="preserve"> or may be</w:t>
      </w:r>
      <w:r w:rsidR="002C45EC" w:rsidRPr="00986270">
        <w:rPr>
          <w:rFonts w:ascii="Calibri Light" w:hAnsi="Calibri Light" w:cs="Calibri Light"/>
          <w:bCs/>
          <w:sz w:val="22"/>
          <w:szCs w:val="22"/>
          <w:lang w:val="en-GB"/>
        </w:rPr>
        <w:t>,</w:t>
      </w:r>
      <w:r w:rsidR="0053454E" w:rsidRPr="00986270">
        <w:rPr>
          <w:rFonts w:ascii="Calibri Light" w:hAnsi="Calibri Light" w:cs="Calibri Light"/>
          <w:bCs/>
          <w:sz w:val="22"/>
          <w:szCs w:val="22"/>
          <w:lang w:val="en-GB"/>
        </w:rPr>
        <w:t xml:space="preserve"> in need of community care services by reason of disability, age or illness; and is</w:t>
      </w:r>
      <w:r w:rsidR="002C45EC" w:rsidRPr="00986270">
        <w:rPr>
          <w:rFonts w:ascii="Calibri Light" w:hAnsi="Calibri Light" w:cs="Calibri Light"/>
          <w:bCs/>
          <w:sz w:val="22"/>
          <w:szCs w:val="22"/>
          <w:lang w:val="en-GB"/>
        </w:rPr>
        <w:t>,</w:t>
      </w:r>
      <w:r w:rsidR="0053454E" w:rsidRPr="00986270">
        <w:rPr>
          <w:rFonts w:ascii="Calibri Light" w:hAnsi="Calibri Light" w:cs="Calibri Light"/>
          <w:bCs/>
          <w:sz w:val="22"/>
          <w:szCs w:val="22"/>
          <w:lang w:val="en-GB"/>
        </w:rPr>
        <w:t xml:space="preserve"> or may be</w:t>
      </w:r>
      <w:r w:rsidR="002C45EC" w:rsidRPr="00986270">
        <w:rPr>
          <w:rFonts w:ascii="Calibri Light" w:hAnsi="Calibri Light" w:cs="Calibri Light"/>
          <w:bCs/>
          <w:sz w:val="22"/>
          <w:szCs w:val="22"/>
          <w:lang w:val="en-GB"/>
        </w:rPr>
        <w:t>,</w:t>
      </w:r>
      <w:r w:rsidR="0053454E" w:rsidRPr="00986270">
        <w:rPr>
          <w:rFonts w:ascii="Calibri Light" w:hAnsi="Calibri Light" w:cs="Calibri Light"/>
          <w:bCs/>
          <w:sz w:val="22"/>
          <w:szCs w:val="22"/>
          <w:lang w:val="en-GB"/>
        </w:rPr>
        <w:t xml:space="preserve"> unable to take care of</w:t>
      </w:r>
      <w:r w:rsidR="002C45EC" w:rsidRPr="00986270">
        <w:rPr>
          <w:rFonts w:ascii="Calibri Light" w:hAnsi="Calibri Light" w:cs="Calibri Light"/>
          <w:bCs/>
          <w:sz w:val="22"/>
          <w:szCs w:val="22"/>
          <w:lang w:val="en-GB"/>
        </w:rPr>
        <w:t>, or</w:t>
      </w:r>
      <w:r w:rsidR="0053454E" w:rsidRPr="00986270">
        <w:rPr>
          <w:rFonts w:ascii="Calibri Light" w:hAnsi="Calibri Light" w:cs="Calibri Light"/>
          <w:bCs/>
          <w:sz w:val="22"/>
          <w:szCs w:val="22"/>
          <w:lang w:val="en-GB"/>
        </w:rPr>
        <w:t xml:space="preserve"> unable to protect him or herself against </w:t>
      </w:r>
      <w:r w:rsidR="00952C16" w:rsidRPr="00986270">
        <w:rPr>
          <w:rFonts w:ascii="Calibri Light" w:hAnsi="Calibri Light" w:cs="Calibri Light"/>
          <w:bCs/>
          <w:sz w:val="22"/>
          <w:szCs w:val="22"/>
          <w:lang w:val="en-GB"/>
        </w:rPr>
        <w:t>abuse or neglect</w:t>
      </w:r>
      <w:r w:rsidR="0053454E" w:rsidRPr="00986270">
        <w:rPr>
          <w:rFonts w:ascii="Calibri Light" w:hAnsi="Calibri Light" w:cs="Calibri Light"/>
          <w:bCs/>
          <w:sz w:val="22"/>
          <w:szCs w:val="22"/>
          <w:lang w:val="en-GB"/>
        </w:rPr>
        <w:t>.</w:t>
      </w:r>
      <w:r w:rsidR="00C4432D" w:rsidRPr="00986270">
        <w:rPr>
          <w:rFonts w:ascii="Calibri Light" w:hAnsi="Calibri Light" w:cs="Calibri Light"/>
          <w:bCs/>
          <w:sz w:val="22"/>
          <w:szCs w:val="22"/>
          <w:lang w:val="en-GB"/>
        </w:rPr>
        <w:t xml:space="preserve"> </w:t>
      </w:r>
    </w:p>
    <w:p w14:paraId="14F43723" w14:textId="77777777" w:rsidR="0053454E" w:rsidRPr="00986270" w:rsidRDefault="0053454E" w:rsidP="0099070F">
      <w:pPr>
        <w:jc w:val="both"/>
        <w:rPr>
          <w:rFonts w:ascii="Calibri Light" w:hAnsi="Calibri Light" w:cs="Calibri Light"/>
          <w:bCs/>
          <w:sz w:val="22"/>
          <w:szCs w:val="22"/>
          <w:lang w:val="en-GB"/>
        </w:rPr>
      </w:pPr>
    </w:p>
    <w:p w14:paraId="77F3E6E5" w14:textId="77777777" w:rsidR="000837F5" w:rsidRPr="00986270" w:rsidRDefault="00CB684C" w:rsidP="0099070F">
      <w:pPr>
        <w:pStyle w:val="Pa8"/>
        <w:spacing w:line="240" w:lineRule="auto"/>
        <w:jc w:val="both"/>
        <w:rPr>
          <w:rStyle w:val="A8"/>
          <w:rFonts w:ascii="Calibri Light" w:hAnsi="Calibri Light" w:cs="Calibri Light"/>
          <w:sz w:val="22"/>
          <w:szCs w:val="22"/>
        </w:rPr>
      </w:pPr>
      <w:r w:rsidRPr="00986270">
        <w:rPr>
          <w:rStyle w:val="A8"/>
          <w:rFonts w:ascii="Calibri Light" w:hAnsi="Calibri Light" w:cs="Calibri Light"/>
          <w:b/>
          <w:sz w:val="22"/>
          <w:szCs w:val="22"/>
        </w:rPr>
        <w:t>Safeguarding</w:t>
      </w:r>
      <w:r w:rsidR="0053454E" w:rsidRPr="00986270">
        <w:rPr>
          <w:rStyle w:val="A8"/>
          <w:rFonts w:ascii="Calibri Light" w:hAnsi="Calibri Light" w:cs="Calibri Light"/>
          <w:b/>
          <w:sz w:val="22"/>
          <w:szCs w:val="22"/>
        </w:rPr>
        <w:t xml:space="preserve"> children</w:t>
      </w:r>
      <w:r w:rsidRPr="00986270">
        <w:rPr>
          <w:rStyle w:val="A8"/>
          <w:rFonts w:ascii="Calibri Light" w:hAnsi="Calibri Light" w:cs="Calibri Light"/>
          <w:b/>
          <w:sz w:val="22"/>
          <w:szCs w:val="22"/>
        </w:rPr>
        <w:t>:</w:t>
      </w:r>
      <w:r w:rsidRPr="00986270">
        <w:rPr>
          <w:rStyle w:val="A8"/>
          <w:rFonts w:ascii="Calibri Light" w:hAnsi="Calibri Light" w:cs="Calibri Light"/>
          <w:sz w:val="22"/>
          <w:szCs w:val="22"/>
        </w:rPr>
        <w:t xml:space="preserve"> </w:t>
      </w:r>
      <w:r w:rsidR="000837F5" w:rsidRPr="00986270">
        <w:rPr>
          <w:rStyle w:val="A8"/>
          <w:rFonts w:ascii="Calibri Light" w:hAnsi="Calibri Light" w:cs="Calibri Light"/>
          <w:sz w:val="22"/>
          <w:szCs w:val="22"/>
        </w:rPr>
        <w:t xml:space="preserve">protecting children from </w:t>
      </w:r>
      <w:r w:rsidRPr="00986270">
        <w:rPr>
          <w:rStyle w:val="A8"/>
          <w:rFonts w:ascii="Calibri Light" w:hAnsi="Calibri Light" w:cs="Calibri Light"/>
          <w:sz w:val="22"/>
          <w:szCs w:val="22"/>
        </w:rPr>
        <w:t xml:space="preserve">abuse and neglect, </w:t>
      </w:r>
      <w:r w:rsidR="000837F5" w:rsidRPr="00986270">
        <w:rPr>
          <w:rStyle w:val="A8"/>
          <w:rFonts w:ascii="Calibri Light" w:hAnsi="Calibri Light" w:cs="Calibri Light"/>
          <w:sz w:val="22"/>
          <w:szCs w:val="22"/>
        </w:rPr>
        <w:t xml:space="preserve">preventing </w:t>
      </w:r>
      <w:r w:rsidR="00826851" w:rsidRPr="00986270">
        <w:rPr>
          <w:rStyle w:val="A8"/>
          <w:rFonts w:ascii="Calibri Light" w:hAnsi="Calibri Light" w:cs="Calibri Light"/>
          <w:sz w:val="22"/>
          <w:szCs w:val="22"/>
        </w:rPr>
        <w:t xml:space="preserve">the </w:t>
      </w:r>
      <w:r w:rsidR="000837F5" w:rsidRPr="00986270">
        <w:rPr>
          <w:rStyle w:val="A8"/>
          <w:rFonts w:ascii="Calibri Light" w:hAnsi="Calibri Light" w:cs="Calibri Light"/>
          <w:sz w:val="22"/>
          <w:szCs w:val="22"/>
        </w:rPr>
        <w:t>impairment of children’s health or development</w:t>
      </w:r>
      <w:r w:rsidRPr="00986270">
        <w:rPr>
          <w:rStyle w:val="A8"/>
          <w:rFonts w:ascii="Calibri Light" w:hAnsi="Calibri Light" w:cs="Calibri Light"/>
          <w:sz w:val="22"/>
          <w:szCs w:val="22"/>
        </w:rPr>
        <w:t xml:space="preserve">, </w:t>
      </w:r>
      <w:r w:rsidR="000837F5" w:rsidRPr="00986270">
        <w:rPr>
          <w:rStyle w:val="A8"/>
          <w:rFonts w:ascii="Calibri Light" w:hAnsi="Calibri Light" w:cs="Calibri Light"/>
          <w:sz w:val="22"/>
          <w:szCs w:val="22"/>
        </w:rPr>
        <w:t xml:space="preserve">ensuring that </w:t>
      </w:r>
      <w:r w:rsidR="00952C16" w:rsidRPr="00986270">
        <w:rPr>
          <w:rStyle w:val="A8"/>
          <w:rFonts w:ascii="Calibri Light" w:hAnsi="Calibri Light" w:cs="Calibri Light"/>
          <w:sz w:val="22"/>
          <w:szCs w:val="22"/>
        </w:rPr>
        <w:t>they grow</w:t>
      </w:r>
      <w:r w:rsidR="000837F5" w:rsidRPr="00986270">
        <w:rPr>
          <w:rStyle w:val="A8"/>
          <w:rFonts w:ascii="Calibri Light" w:hAnsi="Calibri Light" w:cs="Calibri Light"/>
          <w:sz w:val="22"/>
          <w:szCs w:val="22"/>
        </w:rPr>
        <w:t xml:space="preserve"> up in circumstances consistent with the provision of safe and effective care, and </w:t>
      </w:r>
      <w:proofErr w:type="gramStart"/>
      <w:r w:rsidR="000837F5" w:rsidRPr="00986270">
        <w:rPr>
          <w:rStyle w:val="A8"/>
          <w:rFonts w:ascii="Calibri Light" w:hAnsi="Calibri Light" w:cs="Calibri Light"/>
          <w:sz w:val="22"/>
          <w:szCs w:val="22"/>
        </w:rPr>
        <w:t>taking action</w:t>
      </w:r>
      <w:proofErr w:type="gramEnd"/>
      <w:r w:rsidR="000837F5" w:rsidRPr="00986270">
        <w:rPr>
          <w:rStyle w:val="A8"/>
          <w:rFonts w:ascii="Calibri Light" w:hAnsi="Calibri Light" w:cs="Calibri Light"/>
          <w:sz w:val="22"/>
          <w:szCs w:val="22"/>
        </w:rPr>
        <w:t xml:space="preserve"> to enable all children to have the best life chances.</w:t>
      </w:r>
    </w:p>
    <w:p w14:paraId="62EDCD56" w14:textId="77777777" w:rsidR="00CB684C" w:rsidRPr="00986270" w:rsidRDefault="00CB684C" w:rsidP="0099070F">
      <w:pPr>
        <w:jc w:val="both"/>
        <w:rPr>
          <w:rFonts w:ascii="Calibri Light" w:hAnsi="Calibri Light" w:cs="Calibri Light"/>
          <w:sz w:val="22"/>
          <w:szCs w:val="22"/>
          <w:lang w:val="en-GB"/>
        </w:rPr>
      </w:pPr>
    </w:p>
    <w:p w14:paraId="57EB36AE" w14:textId="35AF6DD8" w:rsidR="00CB684C" w:rsidRPr="00986270" w:rsidRDefault="0053454E" w:rsidP="0099070F">
      <w:pPr>
        <w:jc w:val="both"/>
        <w:rPr>
          <w:rFonts w:ascii="Calibri Light" w:hAnsi="Calibri Light" w:cs="Calibri Light"/>
          <w:color w:val="000000"/>
          <w:sz w:val="22"/>
          <w:szCs w:val="22"/>
          <w:lang w:val="en-GB"/>
        </w:rPr>
      </w:pPr>
      <w:r w:rsidRPr="00986270">
        <w:rPr>
          <w:rFonts w:ascii="Calibri Light" w:hAnsi="Calibri Light" w:cs="Calibri Light"/>
          <w:b/>
          <w:sz w:val="22"/>
          <w:szCs w:val="22"/>
          <w:lang w:val="en-GB"/>
        </w:rPr>
        <w:t xml:space="preserve">Safeguarding </w:t>
      </w:r>
      <w:r w:rsidR="00AD69E9">
        <w:rPr>
          <w:rFonts w:ascii="Calibri Light" w:hAnsi="Calibri Light" w:cs="Calibri Light"/>
          <w:b/>
          <w:sz w:val="22"/>
          <w:szCs w:val="22"/>
          <w:lang w:val="en-GB"/>
        </w:rPr>
        <w:t xml:space="preserve">vulnerable </w:t>
      </w:r>
      <w:r w:rsidRPr="00986270">
        <w:rPr>
          <w:rFonts w:ascii="Calibri Light" w:hAnsi="Calibri Light" w:cs="Calibri Light"/>
          <w:b/>
          <w:sz w:val="22"/>
          <w:szCs w:val="22"/>
          <w:lang w:val="en-GB"/>
        </w:rPr>
        <w:t>adults</w:t>
      </w:r>
      <w:r w:rsidR="00CB684C" w:rsidRPr="00986270">
        <w:rPr>
          <w:rFonts w:ascii="Calibri Light" w:hAnsi="Calibri Light" w:cs="Calibri Light"/>
          <w:b/>
          <w:sz w:val="22"/>
          <w:szCs w:val="22"/>
          <w:lang w:val="en-GB"/>
        </w:rPr>
        <w:t>:</w:t>
      </w:r>
      <w:r w:rsidR="00CB684C" w:rsidRPr="00986270">
        <w:rPr>
          <w:rFonts w:ascii="Calibri Light" w:hAnsi="Calibri Light" w:cs="Calibri Light"/>
          <w:sz w:val="22"/>
          <w:szCs w:val="22"/>
          <w:lang w:val="en-GB"/>
        </w:rPr>
        <w:t xml:space="preserve"> </w:t>
      </w:r>
      <w:r w:rsidR="00092B21" w:rsidRPr="00986270">
        <w:rPr>
          <w:rStyle w:val="A8"/>
          <w:rFonts w:ascii="Calibri Light" w:hAnsi="Calibri Light" w:cs="Calibri Light"/>
          <w:sz w:val="22"/>
          <w:szCs w:val="22"/>
          <w:lang w:val="en-GB"/>
        </w:rPr>
        <w:t>protecting adults</w:t>
      </w:r>
      <w:r w:rsidR="004C3020" w:rsidRPr="00986270">
        <w:rPr>
          <w:rStyle w:val="A8"/>
          <w:rFonts w:ascii="Calibri Light" w:hAnsi="Calibri Light" w:cs="Calibri Light"/>
          <w:sz w:val="22"/>
          <w:szCs w:val="22"/>
          <w:lang w:val="en-GB"/>
        </w:rPr>
        <w:t xml:space="preserve"> from abuse and</w:t>
      </w:r>
      <w:r w:rsidR="00952C16" w:rsidRPr="00986270">
        <w:rPr>
          <w:rStyle w:val="A8"/>
          <w:rFonts w:ascii="Calibri Light" w:hAnsi="Calibri Light" w:cs="Calibri Light"/>
          <w:sz w:val="22"/>
          <w:szCs w:val="22"/>
          <w:lang w:val="en-GB"/>
        </w:rPr>
        <w:t>/or</w:t>
      </w:r>
      <w:r w:rsidR="004C3020" w:rsidRPr="00986270">
        <w:rPr>
          <w:rStyle w:val="A8"/>
          <w:rFonts w:ascii="Calibri Light" w:hAnsi="Calibri Light" w:cs="Calibri Light"/>
          <w:sz w:val="22"/>
          <w:szCs w:val="22"/>
          <w:lang w:val="en-GB"/>
        </w:rPr>
        <w:t xml:space="preserve"> neglect.</w:t>
      </w:r>
      <w:r w:rsidR="00092B21" w:rsidRPr="00986270">
        <w:rPr>
          <w:rStyle w:val="A8"/>
          <w:rFonts w:ascii="Calibri Light" w:hAnsi="Calibri Light" w:cs="Calibri Light"/>
          <w:sz w:val="22"/>
          <w:szCs w:val="22"/>
          <w:lang w:val="en-GB"/>
        </w:rPr>
        <w:t xml:space="preserve"> </w:t>
      </w:r>
      <w:r w:rsidR="00952C16" w:rsidRPr="00986270">
        <w:rPr>
          <w:rStyle w:val="A8"/>
          <w:rFonts w:ascii="Calibri Light" w:hAnsi="Calibri Light" w:cs="Calibri Light"/>
          <w:sz w:val="22"/>
          <w:szCs w:val="22"/>
          <w:lang w:val="en-GB"/>
        </w:rPr>
        <w:t>Enabling</w:t>
      </w:r>
      <w:r w:rsidR="004C3020" w:rsidRPr="00986270">
        <w:rPr>
          <w:rStyle w:val="A8"/>
          <w:rFonts w:ascii="Calibri Light" w:hAnsi="Calibri Light" w:cs="Calibri Light"/>
          <w:sz w:val="22"/>
          <w:szCs w:val="22"/>
          <w:lang w:val="en-GB"/>
        </w:rPr>
        <w:t xml:space="preserve"> </w:t>
      </w:r>
      <w:r w:rsidR="00952C16" w:rsidRPr="00986270">
        <w:rPr>
          <w:rStyle w:val="A8"/>
          <w:rFonts w:ascii="Calibri Light" w:hAnsi="Calibri Light" w:cs="Calibri Light"/>
          <w:sz w:val="22"/>
          <w:szCs w:val="22"/>
          <w:lang w:val="en-GB"/>
        </w:rPr>
        <w:t>adults to maintain</w:t>
      </w:r>
      <w:r w:rsidR="004C3020" w:rsidRPr="00986270">
        <w:rPr>
          <w:rStyle w:val="A8"/>
          <w:rFonts w:ascii="Calibri Light" w:hAnsi="Calibri Light" w:cs="Calibri Light"/>
          <w:sz w:val="22"/>
          <w:szCs w:val="22"/>
          <w:lang w:val="en-GB"/>
        </w:rPr>
        <w:t xml:space="preserve"> control over their lives and </w:t>
      </w:r>
      <w:r w:rsidR="00952C16" w:rsidRPr="00986270">
        <w:rPr>
          <w:rStyle w:val="A8"/>
          <w:rFonts w:ascii="Calibri Light" w:hAnsi="Calibri Light" w:cs="Calibri Light"/>
          <w:sz w:val="22"/>
          <w:szCs w:val="22"/>
          <w:lang w:val="en-GB"/>
        </w:rPr>
        <w:t>make</w:t>
      </w:r>
      <w:r w:rsidR="004C3020" w:rsidRPr="00986270">
        <w:rPr>
          <w:rStyle w:val="A8"/>
          <w:rFonts w:ascii="Calibri Light" w:hAnsi="Calibri Light" w:cs="Calibri Light"/>
          <w:sz w:val="22"/>
          <w:szCs w:val="22"/>
          <w:lang w:val="en-GB"/>
        </w:rPr>
        <w:t xml:space="preserve"> informed choices without coercion</w:t>
      </w:r>
      <w:r w:rsidR="004C3020" w:rsidRPr="00986270">
        <w:rPr>
          <w:rFonts w:ascii="Calibri Light" w:hAnsi="Calibri Light" w:cs="Calibri Light"/>
          <w:sz w:val="22"/>
          <w:szCs w:val="22"/>
          <w:lang w:val="en-GB"/>
        </w:rPr>
        <w:t>. E</w:t>
      </w:r>
      <w:r w:rsidR="00C03307" w:rsidRPr="00986270">
        <w:rPr>
          <w:rFonts w:ascii="Calibri Light" w:hAnsi="Calibri Light" w:cs="Calibri Light"/>
          <w:sz w:val="22"/>
          <w:szCs w:val="22"/>
          <w:lang w:val="en-GB"/>
        </w:rPr>
        <w:t xml:space="preserve">mpowering </w:t>
      </w:r>
      <w:r w:rsidR="00526661">
        <w:rPr>
          <w:rFonts w:ascii="Calibri Light" w:hAnsi="Calibri Light" w:cs="Calibri Light"/>
          <w:sz w:val="22"/>
          <w:szCs w:val="22"/>
          <w:lang w:val="en-GB"/>
        </w:rPr>
        <w:t xml:space="preserve">vulnerable </w:t>
      </w:r>
      <w:r w:rsidR="00C03307" w:rsidRPr="00986270">
        <w:rPr>
          <w:rFonts w:ascii="Calibri Light" w:hAnsi="Calibri Light" w:cs="Calibri Light"/>
          <w:sz w:val="22"/>
          <w:szCs w:val="22"/>
          <w:lang w:val="en-GB"/>
        </w:rPr>
        <w:t xml:space="preserve">adults, consulting them before </w:t>
      </w:r>
      <w:r w:rsidR="003F312E" w:rsidRPr="00986270">
        <w:rPr>
          <w:rFonts w:ascii="Calibri Light" w:hAnsi="Calibri Light" w:cs="Calibri Light"/>
          <w:sz w:val="22"/>
          <w:szCs w:val="22"/>
          <w:lang w:val="en-GB"/>
        </w:rPr>
        <w:t>acting</w:t>
      </w:r>
      <w:r w:rsidR="00C03307" w:rsidRPr="00986270">
        <w:rPr>
          <w:rFonts w:ascii="Calibri Light" w:hAnsi="Calibri Light" w:cs="Calibri Light"/>
          <w:sz w:val="22"/>
          <w:szCs w:val="22"/>
          <w:lang w:val="en-GB"/>
        </w:rPr>
        <w:t xml:space="preserve">, unless someone lacks the capacity to </w:t>
      </w:r>
      <w:proofErr w:type="gramStart"/>
      <w:r w:rsidR="00C03307" w:rsidRPr="00986270">
        <w:rPr>
          <w:rFonts w:ascii="Calibri Light" w:hAnsi="Calibri Light" w:cs="Calibri Light"/>
          <w:sz w:val="22"/>
          <w:szCs w:val="22"/>
          <w:lang w:val="en-GB"/>
        </w:rPr>
        <w:t>make a decision</w:t>
      </w:r>
      <w:proofErr w:type="gramEnd"/>
      <w:r w:rsidR="0099070F" w:rsidRPr="00986270">
        <w:rPr>
          <w:rFonts w:ascii="Calibri Light" w:hAnsi="Calibri Light" w:cs="Calibri Light"/>
          <w:sz w:val="22"/>
          <w:szCs w:val="22"/>
          <w:lang w:val="en-GB"/>
        </w:rPr>
        <w:t>,</w:t>
      </w:r>
      <w:r w:rsidR="004C25FC" w:rsidRPr="00986270">
        <w:rPr>
          <w:rFonts w:ascii="Calibri Light" w:hAnsi="Calibri Light" w:cs="Calibri Light"/>
          <w:sz w:val="22"/>
          <w:szCs w:val="22"/>
          <w:lang w:val="en-GB"/>
        </w:rPr>
        <w:t xml:space="preserve"> or </w:t>
      </w:r>
      <w:r w:rsidR="00647BA9" w:rsidRPr="00986270">
        <w:rPr>
          <w:rFonts w:ascii="Calibri Light" w:hAnsi="Calibri Light" w:cs="Calibri Light"/>
          <w:sz w:val="22"/>
          <w:szCs w:val="22"/>
          <w:lang w:val="en-GB"/>
        </w:rPr>
        <w:t>their mental health poses a risk to their own or someone else’s safety</w:t>
      </w:r>
      <w:r w:rsidR="00C03307" w:rsidRPr="00986270">
        <w:rPr>
          <w:rFonts w:ascii="Calibri Light" w:hAnsi="Calibri Light" w:cs="Calibri Light"/>
          <w:sz w:val="22"/>
          <w:szCs w:val="22"/>
          <w:lang w:val="en-GB"/>
        </w:rPr>
        <w:t>, in which case, always acting</w:t>
      </w:r>
      <w:r w:rsidR="002265EF" w:rsidRPr="00986270">
        <w:rPr>
          <w:rFonts w:ascii="Calibri Light" w:hAnsi="Calibri Light" w:cs="Calibri Light"/>
          <w:sz w:val="22"/>
          <w:szCs w:val="22"/>
          <w:lang w:val="en-GB"/>
        </w:rPr>
        <w:t xml:space="preserve"> in </w:t>
      </w:r>
      <w:r w:rsidR="00C03307" w:rsidRPr="00986270">
        <w:rPr>
          <w:rFonts w:ascii="Calibri Light" w:hAnsi="Calibri Light" w:cs="Calibri Light"/>
          <w:sz w:val="22"/>
          <w:szCs w:val="22"/>
          <w:lang w:val="en-GB"/>
        </w:rPr>
        <w:t xml:space="preserve">his or her best interests.  </w:t>
      </w:r>
    </w:p>
    <w:p w14:paraId="759D9443" w14:textId="77777777" w:rsidR="0017694D" w:rsidRPr="00986270" w:rsidRDefault="0017694D" w:rsidP="0099070F">
      <w:pPr>
        <w:jc w:val="both"/>
        <w:rPr>
          <w:rFonts w:ascii="Calibri Light" w:hAnsi="Calibri Light" w:cs="Calibri Light"/>
          <w:bCs/>
          <w:sz w:val="22"/>
          <w:szCs w:val="22"/>
          <w:lang w:val="en-GB"/>
        </w:rPr>
      </w:pPr>
    </w:p>
    <w:p w14:paraId="394DD37D" w14:textId="77777777" w:rsidR="00731794" w:rsidRPr="00986270" w:rsidRDefault="00095074" w:rsidP="0099070F">
      <w:pPr>
        <w:jc w:val="both"/>
        <w:rPr>
          <w:rFonts w:ascii="Calibri Light" w:hAnsi="Calibri Light" w:cs="Calibri Light"/>
          <w:bCs/>
          <w:sz w:val="22"/>
          <w:szCs w:val="22"/>
          <w:lang w:val="en-GB"/>
        </w:rPr>
      </w:pPr>
      <w:r w:rsidRPr="00986270">
        <w:rPr>
          <w:rFonts w:ascii="Calibri Light" w:hAnsi="Calibri Light" w:cs="Calibri Light"/>
          <w:bCs/>
          <w:i/>
          <w:sz w:val="22"/>
          <w:szCs w:val="22"/>
          <w:lang w:val="en-GB"/>
        </w:rPr>
        <w:t>(S</w:t>
      </w:r>
      <w:r w:rsidR="0017694D" w:rsidRPr="00986270">
        <w:rPr>
          <w:rFonts w:ascii="Calibri Light" w:hAnsi="Calibri Light" w:cs="Calibri Light"/>
          <w:bCs/>
          <w:i/>
          <w:sz w:val="22"/>
          <w:szCs w:val="22"/>
          <w:lang w:val="en-GB"/>
        </w:rPr>
        <w:t xml:space="preserve">ee appendix A for full </w:t>
      </w:r>
      <w:r w:rsidR="00C03307" w:rsidRPr="00986270">
        <w:rPr>
          <w:rFonts w:ascii="Calibri Light" w:hAnsi="Calibri Light" w:cs="Calibri Light"/>
          <w:bCs/>
          <w:i/>
          <w:sz w:val="22"/>
          <w:szCs w:val="22"/>
          <w:lang w:val="en-GB"/>
        </w:rPr>
        <w:t>glossary of terms</w:t>
      </w:r>
      <w:r w:rsidR="0017694D" w:rsidRPr="00986270">
        <w:rPr>
          <w:rFonts w:ascii="Calibri Light" w:hAnsi="Calibri Light" w:cs="Calibri Light"/>
          <w:bCs/>
          <w:i/>
          <w:sz w:val="22"/>
          <w:szCs w:val="22"/>
          <w:lang w:val="en-GB"/>
        </w:rPr>
        <w:t>)</w:t>
      </w:r>
      <w:r w:rsidR="0017694D" w:rsidRPr="00986270">
        <w:rPr>
          <w:rFonts w:ascii="Calibri Light" w:hAnsi="Calibri Light" w:cs="Calibri Light"/>
          <w:bCs/>
          <w:sz w:val="22"/>
          <w:szCs w:val="22"/>
          <w:lang w:val="en-GB"/>
        </w:rPr>
        <w:t>.</w:t>
      </w:r>
    </w:p>
    <w:p w14:paraId="79B733B4" w14:textId="774629F4" w:rsidR="0017694D" w:rsidRDefault="0017694D" w:rsidP="0099070F">
      <w:pPr>
        <w:jc w:val="both"/>
        <w:rPr>
          <w:rFonts w:ascii="Calibri Light" w:hAnsi="Calibri Light" w:cs="Calibri Light"/>
          <w:b/>
          <w:bCs/>
          <w:sz w:val="22"/>
          <w:szCs w:val="22"/>
          <w:lang w:val="en-GB"/>
        </w:rPr>
      </w:pPr>
    </w:p>
    <w:p w14:paraId="59C45C71" w14:textId="77777777" w:rsidR="00712DCF" w:rsidRPr="00986270" w:rsidRDefault="00712DCF" w:rsidP="0099070F">
      <w:pPr>
        <w:jc w:val="both"/>
        <w:rPr>
          <w:rFonts w:ascii="Calibri Light" w:hAnsi="Calibri Light" w:cs="Calibri Light"/>
          <w:b/>
          <w:bCs/>
          <w:sz w:val="22"/>
          <w:szCs w:val="22"/>
          <w:lang w:val="en-GB"/>
        </w:rPr>
      </w:pPr>
    </w:p>
    <w:p w14:paraId="044783AB" w14:textId="2316382D" w:rsidR="00F700DC" w:rsidRPr="00986270" w:rsidRDefault="003878B5" w:rsidP="008E146D">
      <w:pPr>
        <w:pStyle w:val="ListParagraph"/>
        <w:numPr>
          <w:ilvl w:val="0"/>
          <w:numId w:val="6"/>
        </w:numPr>
        <w:jc w:val="both"/>
        <w:rPr>
          <w:rFonts w:ascii="Calibri Light" w:hAnsi="Calibri Light" w:cs="Calibri Light"/>
          <w:b/>
          <w:sz w:val="22"/>
          <w:szCs w:val="22"/>
        </w:rPr>
      </w:pPr>
      <w:r w:rsidRPr="00986270">
        <w:rPr>
          <w:rFonts w:ascii="Calibri Light" w:hAnsi="Calibri Light" w:cs="Calibri Light"/>
          <w:b/>
          <w:sz w:val="22"/>
          <w:szCs w:val="22"/>
        </w:rPr>
        <w:t>Scope</w:t>
      </w:r>
      <w:r w:rsidR="00AD69E9">
        <w:rPr>
          <w:rFonts w:ascii="Calibri Light" w:hAnsi="Calibri Light" w:cs="Calibri Light"/>
          <w:b/>
          <w:sz w:val="22"/>
          <w:szCs w:val="22"/>
        </w:rPr>
        <w:t xml:space="preserve"> &amp; Governance</w:t>
      </w:r>
    </w:p>
    <w:p w14:paraId="4692F397" w14:textId="77777777" w:rsidR="00731794" w:rsidRPr="00986270" w:rsidRDefault="00731794" w:rsidP="00731794">
      <w:pPr>
        <w:pStyle w:val="ListParagraph"/>
        <w:jc w:val="both"/>
        <w:rPr>
          <w:rFonts w:ascii="Calibri Light" w:hAnsi="Calibri Light" w:cs="Calibri Light"/>
          <w:b/>
          <w:sz w:val="22"/>
          <w:szCs w:val="22"/>
        </w:rPr>
      </w:pPr>
    </w:p>
    <w:p w14:paraId="0E97B1BD" w14:textId="18124F04" w:rsidR="0087280D" w:rsidRPr="00986270" w:rsidRDefault="001F7F4C" w:rsidP="004C080F">
      <w:pPr>
        <w:jc w:val="both"/>
        <w:rPr>
          <w:rFonts w:ascii="Calibri Light" w:hAnsi="Calibri Light" w:cs="Calibri Light"/>
          <w:sz w:val="22"/>
          <w:szCs w:val="22"/>
          <w:lang w:val="en-GB"/>
        </w:rPr>
      </w:pPr>
      <w:r w:rsidRPr="00986270">
        <w:rPr>
          <w:rFonts w:ascii="Calibri Light" w:hAnsi="Calibri Light" w:cs="Calibri Light"/>
          <w:sz w:val="22"/>
          <w:szCs w:val="22"/>
          <w:lang w:val="en-GB"/>
        </w:rPr>
        <w:t xml:space="preserve">This </w:t>
      </w:r>
      <w:r w:rsidR="000C7E0D" w:rsidRPr="00986270">
        <w:rPr>
          <w:rFonts w:ascii="Calibri Light" w:hAnsi="Calibri Light" w:cs="Calibri Light"/>
          <w:sz w:val="22"/>
          <w:szCs w:val="22"/>
          <w:lang w:val="en-GB"/>
        </w:rPr>
        <w:t>Policy</w:t>
      </w:r>
      <w:r w:rsidR="00F1209A" w:rsidRPr="00986270">
        <w:rPr>
          <w:rFonts w:ascii="Calibri Light" w:hAnsi="Calibri Light" w:cs="Calibri Light"/>
          <w:sz w:val="22"/>
          <w:szCs w:val="22"/>
          <w:lang w:val="en-GB"/>
        </w:rPr>
        <w:t xml:space="preserve"> is applicable to all staff, volunteers, committee members, </w:t>
      </w:r>
      <w:r w:rsidR="00AD69E9">
        <w:rPr>
          <w:rFonts w:ascii="Calibri Light" w:hAnsi="Calibri Light" w:cs="Calibri Light"/>
          <w:sz w:val="22"/>
          <w:szCs w:val="22"/>
          <w:lang w:val="en-GB"/>
        </w:rPr>
        <w:t xml:space="preserve">club representatives, </w:t>
      </w:r>
      <w:r w:rsidR="00F1209A" w:rsidRPr="00986270">
        <w:rPr>
          <w:rFonts w:ascii="Calibri Light" w:hAnsi="Calibri Light" w:cs="Calibri Light"/>
          <w:sz w:val="22"/>
          <w:szCs w:val="22"/>
          <w:lang w:val="en-GB"/>
        </w:rPr>
        <w:t>coaches and club members</w:t>
      </w:r>
      <w:r w:rsidR="00A92138" w:rsidRPr="00986270">
        <w:rPr>
          <w:rFonts w:ascii="Calibri Light" w:hAnsi="Calibri Light" w:cs="Calibri Light"/>
          <w:sz w:val="22"/>
          <w:szCs w:val="22"/>
          <w:lang w:val="en-GB"/>
        </w:rPr>
        <w:t xml:space="preserve">. </w:t>
      </w:r>
      <w:r w:rsidR="00F1209A" w:rsidRPr="00986270">
        <w:rPr>
          <w:rFonts w:ascii="Calibri Light" w:hAnsi="Calibri Light" w:cs="Calibri Light"/>
          <w:sz w:val="22"/>
          <w:szCs w:val="22"/>
          <w:lang w:val="en-GB"/>
        </w:rPr>
        <w:t xml:space="preserve">It is </w:t>
      </w:r>
      <w:r w:rsidR="006447F0" w:rsidRPr="00986270">
        <w:rPr>
          <w:rFonts w:ascii="Calibri Light" w:hAnsi="Calibri Light" w:cs="Calibri Light"/>
          <w:sz w:val="22"/>
          <w:szCs w:val="22"/>
          <w:lang w:val="en-GB"/>
        </w:rPr>
        <w:t xml:space="preserve">in line with </w:t>
      </w:r>
      <w:r w:rsidR="00EC7256" w:rsidRPr="00986270">
        <w:rPr>
          <w:rFonts w:ascii="Calibri Light" w:hAnsi="Calibri Light" w:cs="Calibri Light"/>
          <w:sz w:val="22"/>
          <w:szCs w:val="22"/>
          <w:lang w:val="en-GB"/>
        </w:rPr>
        <w:t>national</w:t>
      </w:r>
      <w:r w:rsidR="0078263E" w:rsidRPr="00986270">
        <w:rPr>
          <w:rFonts w:ascii="Calibri Light" w:hAnsi="Calibri Light" w:cs="Calibri Light"/>
          <w:sz w:val="22"/>
          <w:szCs w:val="22"/>
          <w:lang w:val="en-GB"/>
        </w:rPr>
        <w:t xml:space="preserve"> legislation.</w:t>
      </w:r>
    </w:p>
    <w:p w14:paraId="6C8A56E1" w14:textId="77777777" w:rsidR="00C70306" w:rsidRPr="00986270" w:rsidRDefault="00C70306" w:rsidP="0099070F">
      <w:pPr>
        <w:jc w:val="both"/>
        <w:rPr>
          <w:rFonts w:ascii="Calibri Light" w:hAnsi="Calibri Light" w:cs="Calibri Light"/>
          <w:sz w:val="22"/>
          <w:szCs w:val="22"/>
          <w:lang w:val="en-GB"/>
        </w:rPr>
      </w:pPr>
    </w:p>
    <w:p w14:paraId="40276703" w14:textId="77777777" w:rsidR="00AD69E9" w:rsidRPr="00AD69E9" w:rsidRDefault="00AD69E9" w:rsidP="00AD69E9">
      <w:pPr>
        <w:jc w:val="both"/>
        <w:rPr>
          <w:rFonts w:ascii="Calibri Light" w:hAnsi="Calibri Light" w:cs="Calibri Light"/>
          <w:sz w:val="22"/>
          <w:szCs w:val="22"/>
          <w:lang w:val="en-GB"/>
        </w:rPr>
      </w:pPr>
      <w:r w:rsidRPr="00AD69E9">
        <w:rPr>
          <w:rFonts w:ascii="Calibri Light" w:hAnsi="Calibri Light" w:cs="Calibri Light"/>
          <w:sz w:val="22"/>
          <w:szCs w:val="22"/>
          <w:lang w:val="en-GB"/>
        </w:rPr>
        <w:t>Further advice, guidance and support on the use of this policy is available from the Club Welfare Officers and the LTA Safe and Inclusive Tennis Team as well as the Middlesex Cricket County Welfare Officer and the ECB Safeguarding Team.</w:t>
      </w:r>
    </w:p>
    <w:p w14:paraId="5FC79169" w14:textId="77777777" w:rsidR="00AD69E9" w:rsidRPr="00AD69E9" w:rsidRDefault="00AD69E9" w:rsidP="00AD69E9">
      <w:pPr>
        <w:tabs>
          <w:tab w:val="left" w:pos="840"/>
        </w:tabs>
        <w:jc w:val="both"/>
        <w:rPr>
          <w:rFonts w:ascii="Calibri Light" w:hAnsi="Calibri Light" w:cs="Calibri Light"/>
          <w:b/>
          <w:sz w:val="22"/>
          <w:szCs w:val="22"/>
        </w:rPr>
      </w:pPr>
    </w:p>
    <w:p w14:paraId="06225558" w14:textId="32591FA4" w:rsidR="00AD69E9" w:rsidRPr="003F312E" w:rsidRDefault="00AD69E9" w:rsidP="00AD69E9">
      <w:pPr>
        <w:jc w:val="both"/>
        <w:rPr>
          <w:rFonts w:ascii="Calibri Light" w:hAnsi="Calibri Light" w:cs="Calibri Light"/>
          <w:color w:val="000000" w:themeColor="text1"/>
          <w:sz w:val="22"/>
          <w:szCs w:val="22"/>
          <w:lang w:val="en-GB"/>
        </w:rPr>
      </w:pPr>
      <w:r w:rsidRPr="003F312E">
        <w:rPr>
          <w:rFonts w:ascii="Calibri Light" w:hAnsi="Calibri Light" w:cs="Calibri Light"/>
          <w:color w:val="000000" w:themeColor="text1"/>
          <w:sz w:val="22"/>
          <w:szCs w:val="22"/>
          <w:lang w:val="en-GB"/>
        </w:rPr>
        <w:t xml:space="preserve">Highgate Cricket and Lawn Tennis Club offers cricket and tennis to </w:t>
      </w:r>
      <w:r w:rsidR="00526661" w:rsidRPr="003F312E">
        <w:rPr>
          <w:rFonts w:ascii="Calibri Light" w:hAnsi="Calibri Light" w:cs="Calibri Light"/>
          <w:color w:val="000000" w:themeColor="text1"/>
          <w:sz w:val="22"/>
          <w:szCs w:val="22"/>
          <w:lang w:val="en-GB"/>
        </w:rPr>
        <w:t>m</w:t>
      </w:r>
      <w:r w:rsidRPr="003F312E">
        <w:rPr>
          <w:rFonts w:ascii="Calibri Light" w:hAnsi="Calibri Light" w:cs="Calibri Light"/>
          <w:color w:val="000000" w:themeColor="text1"/>
          <w:sz w:val="22"/>
          <w:szCs w:val="22"/>
          <w:lang w:val="en-GB"/>
        </w:rPr>
        <w:t xml:space="preserve">embers. The Club </w:t>
      </w:r>
      <w:r w:rsidR="00526661" w:rsidRPr="003F312E">
        <w:rPr>
          <w:rFonts w:ascii="Calibri Light" w:hAnsi="Calibri Light" w:cs="Calibri Light"/>
          <w:color w:val="000000" w:themeColor="text1"/>
          <w:sz w:val="22"/>
          <w:szCs w:val="22"/>
          <w:lang w:val="en-GB"/>
        </w:rPr>
        <w:t>offers</w:t>
      </w:r>
      <w:r w:rsidRPr="003F312E">
        <w:rPr>
          <w:rFonts w:ascii="Calibri Light" w:hAnsi="Calibri Light" w:cs="Calibri Light"/>
          <w:color w:val="000000" w:themeColor="text1"/>
          <w:sz w:val="22"/>
          <w:szCs w:val="22"/>
          <w:lang w:val="en-GB"/>
        </w:rPr>
        <w:t xml:space="preserve"> membership options for each sport </w:t>
      </w:r>
      <w:r w:rsidR="00526661" w:rsidRPr="003F312E">
        <w:rPr>
          <w:rFonts w:ascii="Calibri Light" w:hAnsi="Calibri Light" w:cs="Calibri Light"/>
          <w:color w:val="000000" w:themeColor="text1"/>
          <w:sz w:val="22"/>
          <w:szCs w:val="22"/>
          <w:lang w:val="en-GB"/>
        </w:rPr>
        <w:t xml:space="preserve">separately and </w:t>
      </w:r>
      <w:r w:rsidRPr="003F312E">
        <w:rPr>
          <w:rFonts w:ascii="Calibri Light" w:hAnsi="Calibri Light" w:cs="Calibri Light"/>
          <w:color w:val="000000" w:themeColor="text1"/>
          <w:sz w:val="22"/>
          <w:szCs w:val="22"/>
          <w:lang w:val="en-GB"/>
        </w:rPr>
        <w:t xml:space="preserve">jointly for both adults and children.  Each sport is governed and managed by its own lead </w:t>
      </w:r>
      <w:r w:rsidR="003F312E">
        <w:rPr>
          <w:rFonts w:ascii="Calibri Light" w:hAnsi="Calibri Light" w:cs="Calibri Light"/>
          <w:color w:val="000000" w:themeColor="text1"/>
          <w:sz w:val="22"/>
          <w:szCs w:val="22"/>
          <w:lang w:val="en-GB"/>
        </w:rPr>
        <w:t>c</w:t>
      </w:r>
      <w:r w:rsidRPr="003F312E">
        <w:rPr>
          <w:rFonts w:ascii="Calibri Light" w:hAnsi="Calibri Light" w:cs="Calibri Light"/>
          <w:color w:val="000000" w:themeColor="text1"/>
          <w:sz w:val="22"/>
          <w:szCs w:val="22"/>
          <w:lang w:val="en-GB"/>
        </w:rPr>
        <w:t xml:space="preserve">ommittee and the club </w:t>
      </w:r>
      <w:r w:rsidR="003F312E" w:rsidRPr="003F312E">
        <w:rPr>
          <w:rFonts w:ascii="Calibri Light" w:hAnsi="Calibri Light" w:cs="Calibri Light"/>
          <w:color w:val="000000" w:themeColor="text1"/>
          <w:sz w:val="22"/>
          <w:szCs w:val="22"/>
          <w:lang w:val="en-GB"/>
        </w:rPr>
        <w:t>is</w:t>
      </w:r>
      <w:r w:rsidRPr="003F312E">
        <w:rPr>
          <w:rFonts w:ascii="Calibri Light" w:hAnsi="Calibri Light" w:cs="Calibri Light"/>
          <w:color w:val="000000" w:themeColor="text1"/>
          <w:sz w:val="22"/>
          <w:szCs w:val="22"/>
          <w:lang w:val="en-GB"/>
        </w:rPr>
        <w:t xml:space="preserve"> overseen by the General Committee. </w:t>
      </w:r>
      <w:r w:rsidR="003F312E">
        <w:rPr>
          <w:rFonts w:ascii="Calibri Light" w:hAnsi="Calibri Light" w:cs="Calibri Light"/>
          <w:color w:val="000000" w:themeColor="text1"/>
          <w:sz w:val="22"/>
          <w:szCs w:val="22"/>
          <w:lang w:val="en-GB"/>
        </w:rPr>
        <w:t xml:space="preserve"> </w:t>
      </w:r>
      <w:r w:rsidRPr="003F312E">
        <w:rPr>
          <w:rFonts w:ascii="Calibri Light" w:hAnsi="Calibri Light" w:cs="Calibri Light"/>
          <w:color w:val="000000" w:themeColor="text1"/>
          <w:sz w:val="22"/>
          <w:szCs w:val="22"/>
          <w:lang w:val="en-GB"/>
        </w:rPr>
        <w:t>Both the Chair from the Tennis Committee and the Cricket Committee sit on the General Committee.</w:t>
      </w:r>
    </w:p>
    <w:p w14:paraId="4D1EF2A7" w14:textId="39252B3B" w:rsidR="00095074" w:rsidRDefault="00095074" w:rsidP="0099070F">
      <w:pPr>
        <w:tabs>
          <w:tab w:val="left" w:pos="840"/>
        </w:tabs>
        <w:jc w:val="both"/>
        <w:rPr>
          <w:rFonts w:ascii="Calibri Light" w:hAnsi="Calibri Light" w:cs="Calibri Light"/>
          <w:sz w:val="22"/>
          <w:szCs w:val="22"/>
          <w:lang w:val="en-GB"/>
        </w:rPr>
      </w:pPr>
    </w:p>
    <w:p w14:paraId="61F83D64" w14:textId="0B57FFB2" w:rsidR="003878D4" w:rsidRDefault="003878D4" w:rsidP="0099070F">
      <w:pPr>
        <w:tabs>
          <w:tab w:val="left" w:pos="840"/>
        </w:tabs>
        <w:jc w:val="both"/>
        <w:rPr>
          <w:rFonts w:ascii="Calibri Light" w:hAnsi="Calibri Light" w:cs="Calibri Light"/>
          <w:sz w:val="22"/>
          <w:szCs w:val="22"/>
          <w:lang w:val="en-GB"/>
        </w:rPr>
      </w:pPr>
    </w:p>
    <w:p w14:paraId="49F90563" w14:textId="715089DE" w:rsidR="003878D4" w:rsidRDefault="003878D4" w:rsidP="0099070F">
      <w:pPr>
        <w:tabs>
          <w:tab w:val="left" w:pos="840"/>
        </w:tabs>
        <w:jc w:val="both"/>
        <w:rPr>
          <w:rFonts w:ascii="Calibri Light" w:hAnsi="Calibri Light" w:cs="Calibri Light"/>
          <w:sz w:val="22"/>
          <w:szCs w:val="22"/>
          <w:lang w:val="en-GB"/>
        </w:rPr>
      </w:pPr>
    </w:p>
    <w:p w14:paraId="39C600DC" w14:textId="7C1BD175" w:rsidR="003878D4" w:rsidRDefault="003878D4" w:rsidP="0099070F">
      <w:pPr>
        <w:tabs>
          <w:tab w:val="left" w:pos="840"/>
        </w:tabs>
        <w:jc w:val="both"/>
        <w:rPr>
          <w:rFonts w:ascii="Calibri Light" w:hAnsi="Calibri Light" w:cs="Calibri Light"/>
          <w:sz w:val="22"/>
          <w:szCs w:val="22"/>
          <w:lang w:val="en-GB"/>
        </w:rPr>
      </w:pPr>
    </w:p>
    <w:p w14:paraId="2BB1EF63" w14:textId="77777777" w:rsidR="003878D4" w:rsidRPr="00986270" w:rsidRDefault="003878D4" w:rsidP="0099070F">
      <w:pPr>
        <w:tabs>
          <w:tab w:val="left" w:pos="840"/>
        </w:tabs>
        <w:jc w:val="both"/>
        <w:rPr>
          <w:rFonts w:ascii="Calibri Light" w:hAnsi="Calibri Light" w:cs="Calibri Light"/>
          <w:sz w:val="22"/>
          <w:szCs w:val="22"/>
          <w:lang w:val="en-GB"/>
        </w:rPr>
      </w:pPr>
    </w:p>
    <w:p w14:paraId="374FD9B8" w14:textId="77777777" w:rsidR="005016AB" w:rsidRPr="00986270" w:rsidRDefault="006447F0" w:rsidP="008E146D">
      <w:pPr>
        <w:pStyle w:val="ListParagraph"/>
        <w:numPr>
          <w:ilvl w:val="0"/>
          <w:numId w:val="6"/>
        </w:numPr>
        <w:tabs>
          <w:tab w:val="left" w:pos="840"/>
        </w:tabs>
        <w:jc w:val="both"/>
        <w:rPr>
          <w:rFonts w:ascii="Calibri Light" w:hAnsi="Calibri Light" w:cs="Calibri Light"/>
          <w:b/>
          <w:sz w:val="22"/>
          <w:szCs w:val="22"/>
        </w:rPr>
      </w:pPr>
      <w:r w:rsidRPr="00986270">
        <w:rPr>
          <w:rFonts w:ascii="Calibri Light" w:hAnsi="Calibri Light" w:cs="Calibri Light"/>
          <w:b/>
          <w:sz w:val="22"/>
          <w:szCs w:val="22"/>
        </w:rPr>
        <w:t>Responsibi</w:t>
      </w:r>
      <w:r w:rsidR="00C70306" w:rsidRPr="00986270">
        <w:rPr>
          <w:rFonts w:ascii="Calibri Light" w:hAnsi="Calibri Light" w:cs="Calibri Light"/>
          <w:b/>
          <w:sz w:val="22"/>
          <w:szCs w:val="22"/>
        </w:rPr>
        <w:t xml:space="preserve">lity for </w:t>
      </w:r>
      <w:r w:rsidR="00A2637D" w:rsidRPr="00986270">
        <w:rPr>
          <w:rFonts w:ascii="Calibri Light" w:hAnsi="Calibri Light" w:cs="Calibri Light"/>
          <w:b/>
          <w:sz w:val="22"/>
          <w:szCs w:val="22"/>
        </w:rPr>
        <w:t xml:space="preserve">the </w:t>
      </w:r>
      <w:r w:rsidR="00C70306" w:rsidRPr="00986270">
        <w:rPr>
          <w:rFonts w:ascii="Calibri Light" w:hAnsi="Calibri Light" w:cs="Calibri Light"/>
          <w:b/>
          <w:sz w:val="22"/>
          <w:szCs w:val="22"/>
        </w:rPr>
        <w:t>implementation of the S</w:t>
      </w:r>
      <w:r w:rsidRPr="00986270">
        <w:rPr>
          <w:rFonts w:ascii="Calibri Light" w:hAnsi="Calibri Light" w:cs="Calibri Light"/>
          <w:b/>
          <w:sz w:val="22"/>
          <w:szCs w:val="22"/>
        </w:rPr>
        <w:t xml:space="preserve">afeguarding </w:t>
      </w:r>
      <w:r w:rsidR="000C7E0D" w:rsidRPr="00986270">
        <w:rPr>
          <w:rFonts w:ascii="Calibri Light" w:hAnsi="Calibri Light" w:cs="Calibri Light"/>
          <w:b/>
          <w:sz w:val="22"/>
          <w:szCs w:val="22"/>
        </w:rPr>
        <w:t>Policy</w:t>
      </w:r>
      <w:r w:rsidR="00BE14C6" w:rsidRPr="00986270">
        <w:rPr>
          <w:rFonts w:ascii="Calibri Light" w:hAnsi="Calibri Light" w:cs="Calibri Light"/>
          <w:b/>
          <w:sz w:val="22"/>
          <w:szCs w:val="22"/>
        </w:rPr>
        <w:t xml:space="preserve">, </w:t>
      </w:r>
      <w:r w:rsidR="000C7E0D" w:rsidRPr="00986270">
        <w:rPr>
          <w:rFonts w:ascii="Calibri Light" w:hAnsi="Calibri Light" w:cs="Calibri Light"/>
          <w:b/>
          <w:sz w:val="22"/>
          <w:szCs w:val="22"/>
        </w:rPr>
        <w:t>Standards</w:t>
      </w:r>
      <w:r w:rsidR="00BE14C6" w:rsidRPr="00986270">
        <w:rPr>
          <w:rFonts w:ascii="Calibri Light" w:hAnsi="Calibri Light" w:cs="Calibri Light"/>
          <w:b/>
          <w:sz w:val="22"/>
          <w:szCs w:val="22"/>
        </w:rPr>
        <w:t xml:space="preserve">, </w:t>
      </w:r>
      <w:r w:rsidR="002C45EC" w:rsidRPr="00986270">
        <w:rPr>
          <w:rFonts w:ascii="Calibri Light" w:hAnsi="Calibri Light" w:cs="Calibri Light"/>
          <w:b/>
          <w:sz w:val="22"/>
          <w:szCs w:val="22"/>
        </w:rPr>
        <w:t xml:space="preserve">Code of </w:t>
      </w:r>
      <w:r w:rsidR="002337D7" w:rsidRPr="00986270">
        <w:rPr>
          <w:rFonts w:ascii="Calibri Light" w:hAnsi="Calibri Light" w:cs="Calibri Light"/>
          <w:b/>
          <w:sz w:val="22"/>
          <w:szCs w:val="22"/>
        </w:rPr>
        <w:t>Conduct</w:t>
      </w:r>
      <w:r w:rsidR="00BE14C6" w:rsidRPr="00986270">
        <w:rPr>
          <w:rFonts w:ascii="Calibri Light" w:hAnsi="Calibri Light" w:cs="Calibri Light"/>
          <w:b/>
          <w:sz w:val="22"/>
          <w:szCs w:val="22"/>
        </w:rPr>
        <w:t xml:space="preserve"> and </w:t>
      </w:r>
      <w:r w:rsidR="00C70306" w:rsidRPr="00986270">
        <w:rPr>
          <w:rFonts w:ascii="Calibri Light" w:hAnsi="Calibri Light" w:cs="Calibri Light"/>
          <w:b/>
          <w:sz w:val="22"/>
          <w:szCs w:val="22"/>
        </w:rPr>
        <w:t>Reporting Procedure</w:t>
      </w:r>
    </w:p>
    <w:p w14:paraId="0D6034A6" w14:textId="77777777" w:rsidR="00095074" w:rsidRPr="00986270" w:rsidRDefault="00095074" w:rsidP="0099070F">
      <w:pPr>
        <w:tabs>
          <w:tab w:val="left" w:pos="840"/>
        </w:tabs>
        <w:jc w:val="both"/>
        <w:rPr>
          <w:rFonts w:ascii="Calibri Light" w:hAnsi="Calibri Light" w:cs="Calibri Light"/>
          <w:b/>
          <w:sz w:val="22"/>
          <w:szCs w:val="22"/>
          <w:lang w:val="en-GB"/>
        </w:rPr>
      </w:pPr>
    </w:p>
    <w:p w14:paraId="224DAB93" w14:textId="77777777" w:rsidR="00AD69E9" w:rsidRDefault="006447F0" w:rsidP="00AD69E9">
      <w:pPr>
        <w:tabs>
          <w:tab w:val="left" w:pos="840"/>
        </w:tabs>
        <w:ind w:left="567"/>
        <w:jc w:val="center"/>
        <w:rPr>
          <w:rFonts w:ascii="Calibri Light" w:hAnsi="Calibri Light" w:cs="Calibri Light"/>
          <w:b/>
          <w:sz w:val="22"/>
          <w:szCs w:val="22"/>
          <w:lang w:val="en-GB"/>
        </w:rPr>
      </w:pPr>
      <w:r w:rsidRPr="00986270">
        <w:rPr>
          <w:rFonts w:ascii="Calibri Light" w:hAnsi="Calibri Light" w:cs="Calibri Light"/>
          <w:b/>
          <w:sz w:val="22"/>
          <w:szCs w:val="22"/>
          <w:lang w:val="en-GB"/>
        </w:rPr>
        <w:t>SAFEGUARDING IS EVERYONE’S RESPONSIBILITY</w:t>
      </w:r>
      <w:r w:rsidR="00AD69E9">
        <w:rPr>
          <w:rFonts w:ascii="Calibri Light" w:hAnsi="Calibri Light" w:cs="Calibri Light"/>
          <w:b/>
          <w:sz w:val="22"/>
          <w:szCs w:val="22"/>
          <w:lang w:val="en-GB"/>
        </w:rPr>
        <w:t>.</w:t>
      </w:r>
    </w:p>
    <w:p w14:paraId="3ED07EC0" w14:textId="6F12D4F9" w:rsidR="006447F0" w:rsidRPr="00986270" w:rsidRDefault="006447F0" w:rsidP="00AD69E9">
      <w:pPr>
        <w:tabs>
          <w:tab w:val="left" w:pos="840"/>
        </w:tabs>
        <w:ind w:left="567"/>
        <w:jc w:val="center"/>
        <w:rPr>
          <w:rFonts w:ascii="Calibri Light" w:hAnsi="Calibri Light" w:cs="Calibri Light"/>
          <w:b/>
          <w:sz w:val="22"/>
          <w:szCs w:val="22"/>
          <w:lang w:val="en-GB"/>
        </w:rPr>
      </w:pPr>
      <w:r w:rsidRPr="00986270">
        <w:rPr>
          <w:rFonts w:ascii="Calibri Light" w:hAnsi="Calibri Light" w:cs="Calibri Light"/>
          <w:b/>
          <w:sz w:val="22"/>
          <w:szCs w:val="22"/>
          <w:lang w:val="en-GB"/>
        </w:rPr>
        <w:t>RESPONDING TO A SAFEGUARDING CONCERN IS</w:t>
      </w:r>
      <w:r w:rsidR="00AD69E9">
        <w:rPr>
          <w:rFonts w:ascii="Calibri Light" w:hAnsi="Calibri Light" w:cs="Calibri Light"/>
          <w:b/>
          <w:sz w:val="22"/>
          <w:szCs w:val="22"/>
          <w:lang w:val="en-GB"/>
        </w:rPr>
        <w:t xml:space="preserve"> MANDATORY</w:t>
      </w:r>
      <w:r w:rsidRPr="00986270">
        <w:rPr>
          <w:rFonts w:ascii="Calibri Light" w:hAnsi="Calibri Light" w:cs="Calibri Light"/>
          <w:b/>
          <w:sz w:val="22"/>
          <w:szCs w:val="22"/>
          <w:lang w:val="en-GB"/>
        </w:rPr>
        <w:t>.</w:t>
      </w:r>
    </w:p>
    <w:p w14:paraId="5F9B594D" w14:textId="77777777" w:rsidR="006447F0" w:rsidRPr="00986270" w:rsidRDefault="006447F0" w:rsidP="00AD69E9">
      <w:pPr>
        <w:tabs>
          <w:tab w:val="left" w:pos="840"/>
        </w:tabs>
        <w:ind w:left="567"/>
        <w:jc w:val="both"/>
        <w:rPr>
          <w:rFonts w:ascii="Calibri Light" w:hAnsi="Calibri Light" w:cs="Calibri Light"/>
          <w:b/>
          <w:sz w:val="22"/>
          <w:szCs w:val="22"/>
          <w:lang w:val="en-GB"/>
        </w:rPr>
      </w:pPr>
    </w:p>
    <w:p w14:paraId="65BDB8BC" w14:textId="11285806" w:rsidR="00CC7D55" w:rsidRPr="00986270" w:rsidRDefault="00F1209A" w:rsidP="00F1209A">
      <w:pPr>
        <w:pStyle w:val="ListParagraph"/>
        <w:numPr>
          <w:ilvl w:val="0"/>
          <w:numId w:val="2"/>
        </w:numPr>
        <w:tabs>
          <w:tab w:val="left" w:pos="840"/>
        </w:tabs>
        <w:jc w:val="both"/>
        <w:rPr>
          <w:rFonts w:ascii="Calibri Light" w:hAnsi="Calibri Light" w:cs="Calibri Light"/>
          <w:sz w:val="22"/>
          <w:szCs w:val="22"/>
        </w:rPr>
      </w:pPr>
      <w:r w:rsidRPr="00986270">
        <w:rPr>
          <w:rFonts w:ascii="Calibri Light" w:hAnsi="Calibri Light" w:cs="Calibri Light"/>
          <w:sz w:val="22"/>
          <w:szCs w:val="22"/>
        </w:rPr>
        <w:t xml:space="preserve">Our club’s </w:t>
      </w:r>
      <w:r w:rsidR="005B1A6D" w:rsidRPr="00986270">
        <w:rPr>
          <w:rFonts w:ascii="Calibri Light" w:hAnsi="Calibri Light" w:cs="Calibri Light"/>
          <w:sz w:val="22"/>
          <w:szCs w:val="22"/>
        </w:rPr>
        <w:t xml:space="preserve">General Committee and </w:t>
      </w:r>
      <w:r w:rsidR="00526661">
        <w:rPr>
          <w:rFonts w:ascii="Calibri Light" w:hAnsi="Calibri Light" w:cs="Calibri Light"/>
          <w:sz w:val="22"/>
          <w:szCs w:val="22"/>
        </w:rPr>
        <w:t xml:space="preserve">Cricket &amp; </w:t>
      </w:r>
      <w:r w:rsidR="005B1A6D" w:rsidRPr="00986270">
        <w:rPr>
          <w:rFonts w:ascii="Calibri Light" w:hAnsi="Calibri Light" w:cs="Calibri Light"/>
          <w:sz w:val="22"/>
          <w:szCs w:val="22"/>
        </w:rPr>
        <w:t>Tennis Section Committee</w:t>
      </w:r>
      <w:r w:rsidR="00526661">
        <w:rPr>
          <w:rFonts w:ascii="Calibri Light" w:hAnsi="Calibri Light" w:cs="Calibri Light"/>
          <w:sz w:val="22"/>
          <w:szCs w:val="22"/>
        </w:rPr>
        <w:t>s</w:t>
      </w:r>
      <w:r w:rsidR="005B1A6D" w:rsidRPr="00986270">
        <w:rPr>
          <w:rFonts w:ascii="Calibri Light" w:hAnsi="Calibri Light" w:cs="Calibri Light"/>
          <w:sz w:val="22"/>
          <w:szCs w:val="22"/>
        </w:rPr>
        <w:t xml:space="preserve"> </w:t>
      </w:r>
      <w:r w:rsidRPr="00986270">
        <w:rPr>
          <w:rFonts w:ascii="Calibri Light" w:hAnsi="Calibri Light" w:cs="Calibri Light"/>
          <w:sz w:val="22"/>
          <w:szCs w:val="22"/>
        </w:rPr>
        <w:t>ha</w:t>
      </w:r>
      <w:r w:rsidR="005B1A6D" w:rsidRPr="00986270">
        <w:rPr>
          <w:rFonts w:ascii="Calibri Light" w:hAnsi="Calibri Light" w:cs="Calibri Light"/>
          <w:sz w:val="22"/>
          <w:szCs w:val="22"/>
        </w:rPr>
        <w:t>ve</w:t>
      </w:r>
      <w:r w:rsidR="006447F0" w:rsidRPr="00986270">
        <w:rPr>
          <w:rFonts w:ascii="Calibri Light" w:hAnsi="Calibri Light" w:cs="Calibri Light"/>
          <w:sz w:val="22"/>
          <w:szCs w:val="22"/>
        </w:rPr>
        <w:t xml:space="preserve"> overall accountability</w:t>
      </w:r>
      <w:r w:rsidR="000852C5" w:rsidRPr="00986270">
        <w:rPr>
          <w:rFonts w:ascii="Calibri Light" w:hAnsi="Calibri Light" w:cs="Calibri Light"/>
          <w:sz w:val="22"/>
          <w:szCs w:val="22"/>
        </w:rPr>
        <w:t xml:space="preserve"> for this </w:t>
      </w:r>
      <w:r w:rsidR="000C7E0D" w:rsidRPr="00986270">
        <w:rPr>
          <w:rFonts w:ascii="Calibri Light" w:hAnsi="Calibri Light" w:cs="Calibri Light"/>
          <w:sz w:val="22"/>
          <w:szCs w:val="22"/>
        </w:rPr>
        <w:t>Policy</w:t>
      </w:r>
      <w:r w:rsidRPr="00986270">
        <w:rPr>
          <w:rFonts w:ascii="Calibri Light" w:hAnsi="Calibri Light" w:cs="Calibri Light"/>
          <w:sz w:val="22"/>
          <w:szCs w:val="22"/>
        </w:rPr>
        <w:t xml:space="preserve"> and its implementation</w:t>
      </w:r>
    </w:p>
    <w:p w14:paraId="3A64F55D" w14:textId="23CA5A77" w:rsidR="00673FF9" w:rsidRPr="003F312E" w:rsidRDefault="00F1209A" w:rsidP="00673FF9">
      <w:pPr>
        <w:pStyle w:val="ListParagraph"/>
        <w:numPr>
          <w:ilvl w:val="0"/>
          <w:numId w:val="2"/>
        </w:numPr>
        <w:tabs>
          <w:tab w:val="left" w:pos="840"/>
        </w:tabs>
        <w:jc w:val="both"/>
        <w:rPr>
          <w:rFonts w:ascii="Calibri Light" w:hAnsi="Calibri Light" w:cs="Calibri Light"/>
          <w:color w:val="000000" w:themeColor="text1"/>
          <w:sz w:val="22"/>
          <w:szCs w:val="22"/>
        </w:rPr>
      </w:pPr>
      <w:r w:rsidRPr="00986270">
        <w:rPr>
          <w:rFonts w:ascii="Calibri Light" w:hAnsi="Calibri Light" w:cs="Calibri Light"/>
          <w:sz w:val="22"/>
          <w:szCs w:val="22"/>
        </w:rPr>
        <w:t>Our</w:t>
      </w:r>
      <w:r w:rsidR="000852C5" w:rsidRPr="00986270">
        <w:rPr>
          <w:rFonts w:ascii="Calibri Light" w:hAnsi="Calibri Light" w:cs="Calibri Light"/>
          <w:sz w:val="22"/>
          <w:szCs w:val="22"/>
        </w:rPr>
        <w:t xml:space="preserve"> </w:t>
      </w:r>
      <w:r w:rsidR="0078263E" w:rsidRPr="00986270">
        <w:rPr>
          <w:rFonts w:ascii="Calibri Light" w:hAnsi="Calibri Light" w:cs="Calibri Light"/>
          <w:sz w:val="22"/>
          <w:szCs w:val="22"/>
        </w:rPr>
        <w:t>C</w:t>
      </w:r>
      <w:r w:rsidRPr="00986270">
        <w:rPr>
          <w:rFonts w:ascii="Calibri Light" w:hAnsi="Calibri Light" w:cs="Calibri Light"/>
          <w:sz w:val="22"/>
          <w:szCs w:val="22"/>
        </w:rPr>
        <w:t>lub Welfare Officer</w:t>
      </w:r>
      <w:r w:rsidR="00AD69E9">
        <w:rPr>
          <w:rFonts w:ascii="Calibri Light" w:hAnsi="Calibri Light" w:cs="Calibri Light"/>
          <w:sz w:val="22"/>
          <w:szCs w:val="22"/>
        </w:rPr>
        <w:t>s</w:t>
      </w:r>
      <w:r w:rsidRPr="00986270">
        <w:rPr>
          <w:rFonts w:ascii="Calibri Light" w:hAnsi="Calibri Light" w:cs="Calibri Light"/>
          <w:sz w:val="22"/>
          <w:szCs w:val="22"/>
        </w:rPr>
        <w:t xml:space="preserve"> </w:t>
      </w:r>
      <w:r w:rsidR="00AD69E9">
        <w:rPr>
          <w:rFonts w:ascii="Calibri Light" w:hAnsi="Calibri Light" w:cs="Calibri Light"/>
          <w:sz w:val="22"/>
          <w:szCs w:val="22"/>
        </w:rPr>
        <w:t xml:space="preserve">are </w:t>
      </w:r>
      <w:r w:rsidR="000852C5" w:rsidRPr="00986270">
        <w:rPr>
          <w:rFonts w:ascii="Calibri Light" w:hAnsi="Calibri Light" w:cs="Calibri Light"/>
          <w:sz w:val="22"/>
          <w:szCs w:val="22"/>
        </w:rPr>
        <w:t xml:space="preserve">responsible for updating this </w:t>
      </w:r>
      <w:r w:rsidR="000C7E0D" w:rsidRPr="00986270">
        <w:rPr>
          <w:rFonts w:ascii="Calibri Light" w:hAnsi="Calibri Light" w:cs="Calibri Light"/>
          <w:sz w:val="22"/>
          <w:szCs w:val="22"/>
        </w:rPr>
        <w:t>Policy</w:t>
      </w:r>
      <w:r w:rsidR="00BE14C6" w:rsidRPr="00986270">
        <w:rPr>
          <w:rFonts w:ascii="Calibri Light" w:hAnsi="Calibri Light" w:cs="Calibri Light"/>
          <w:sz w:val="22"/>
          <w:szCs w:val="22"/>
        </w:rPr>
        <w:t xml:space="preserve"> </w:t>
      </w:r>
      <w:r w:rsidR="000852C5" w:rsidRPr="00986270">
        <w:rPr>
          <w:rFonts w:ascii="Calibri Light" w:hAnsi="Calibri Light" w:cs="Calibri Light"/>
          <w:sz w:val="22"/>
          <w:szCs w:val="22"/>
        </w:rPr>
        <w:t>in line with legislative</w:t>
      </w:r>
      <w:r w:rsidR="00AD69E9">
        <w:rPr>
          <w:rFonts w:ascii="Calibri Light" w:hAnsi="Calibri Light" w:cs="Calibri Light"/>
          <w:sz w:val="22"/>
          <w:szCs w:val="22"/>
        </w:rPr>
        <w:t xml:space="preserve">, </w:t>
      </w:r>
      <w:r w:rsidR="00AD69E9" w:rsidRPr="003F312E">
        <w:rPr>
          <w:rFonts w:ascii="Calibri Light" w:hAnsi="Calibri Light" w:cs="Calibri Light"/>
          <w:color w:val="000000" w:themeColor="text1"/>
          <w:sz w:val="22"/>
          <w:szCs w:val="22"/>
        </w:rPr>
        <w:t>National Governing Body</w:t>
      </w:r>
      <w:r w:rsidR="000852C5" w:rsidRPr="003F312E">
        <w:rPr>
          <w:rFonts w:ascii="Calibri Light" w:hAnsi="Calibri Light" w:cs="Calibri Light"/>
          <w:color w:val="000000" w:themeColor="text1"/>
          <w:sz w:val="22"/>
          <w:szCs w:val="22"/>
        </w:rPr>
        <w:t xml:space="preserve"> a</w:t>
      </w:r>
      <w:r w:rsidR="00A857F2" w:rsidRPr="003F312E">
        <w:rPr>
          <w:rFonts w:ascii="Calibri Light" w:hAnsi="Calibri Light" w:cs="Calibri Light"/>
          <w:color w:val="000000" w:themeColor="text1"/>
          <w:sz w:val="22"/>
          <w:szCs w:val="22"/>
        </w:rPr>
        <w:t xml:space="preserve">nd </w:t>
      </w:r>
      <w:r w:rsidRPr="003F312E">
        <w:rPr>
          <w:rFonts w:ascii="Calibri Light" w:hAnsi="Calibri Light" w:cs="Calibri Light"/>
          <w:color w:val="000000" w:themeColor="text1"/>
          <w:sz w:val="22"/>
          <w:szCs w:val="22"/>
        </w:rPr>
        <w:t>club</w:t>
      </w:r>
      <w:r w:rsidR="00A857F2" w:rsidRPr="003F312E">
        <w:rPr>
          <w:rFonts w:ascii="Calibri Light" w:hAnsi="Calibri Light" w:cs="Calibri Light"/>
          <w:color w:val="000000" w:themeColor="text1"/>
          <w:sz w:val="22"/>
          <w:szCs w:val="22"/>
        </w:rPr>
        <w:t xml:space="preserve"> developments</w:t>
      </w:r>
      <w:r w:rsidR="00AD69E9" w:rsidRPr="003F312E">
        <w:rPr>
          <w:rFonts w:ascii="Calibri Light" w:hAnsi="Calibri Light" w:cs="Calibri Light"/>
          <w:color w:val="000000" w:themeColor="text1"/>
          <w:sz w:val="22"/>
          <w:szCs w:val="22"/>
        </w:rPr>
        <w:t>.</w:t>
      </w:r>
      <w:r w:rsidRPr="003F312E">
        <w:rPr>
          <w:rFonts w:ascii="Calibri Light" w:hAnsi="Calibri Light" w:cs="Calibri Light"/>
          <w:color w:val="000000" w:themeColor="text1"/>
          <w:sz w:val="22"/>
          <w:szCs w:val="22"/>
        </w:rPr>
        <w:t xml:space="preserve">  </w:t>
      </w:r>
    </w:p>
    <w:p w14:paraId="4E25CE4C" w14:textId="77777777" w:rsidR="0079576A" w:rsidRPr="00986270" w:rsidRDefault="006A2A18" w:rsidP="0099070F">
      <w:pPr>
        <w:pStyle w:val="ListParagraph"/>
        <w:numPr>
          <w:ilvl w:val="0"/>
          <w:numId w:val="2"/>
        </w:numPr>
        <w:tabs>
          <w:tab w:val="left" w:pos="840"/>
        </w:tabs>
        <w:jc w:val="both"/>
        <w:rPr>
          <w:rFonts w:ascii="Calibri Light" w:hAnsi="Calibri Light" w:cs="Calibri Light"/>
          <w:sz w:val="22"/>
          <w:szCs w:val="22"/>
        </w:rPr>
      </w:pPr>
      <w:r w:rsidRPr="00986270">
        <w:rPr>
          <w:rFonts w:ascii="Calibri Light" w:hAnsi="Calibri Light" w:cs="Calibri Light"/>
          <w:sz w:val="22"/>
          <w:szCs w:val="22"/>
        </w:rPr>
        <w:t xml:space="preserve">All </w:t>
      </w:r>
      <w:r w:rsidR="00CC06E8" w:rsidRPr="00986270">
        <w:rPr>
          <w:rFonts w:ascii="Calibri Light" w:hAnsi="Calibri Light" w:cs="Calibri Light"/>
          <w:sz w:val="22"/>
          <w:szCs w:val="22"/>
        </w:rPr>
        <w:t xml:space="preserve">individuals involved in/present at the club </w:t>
      </w:r>
      <w:r w:rsidR="00DA405F" w:rsidRPr="00986270">
        <w:rPr>
          <w:rFonts w:ascii="Calibri Light" w:hAnsi="Calibri Light" w:cs="Calibri Light"/>
          <w:sz w:val="22"/>
          <w:szCs w:val="22"/>
        </w:rPr>
        <w:t>are re</w:t>
      </w:r>
      <w:r w:rsidR="00A756F5" w:rsidRPr="00986270">
        <w:rPr>
          <w:rFonts w:ascii="Calibri Light" w:hAnsi="Calibri Light" w:cs="Calibri Light"/>
          <w:sz w:val="22"/>
          <w:szCs w:val="22"/>
        </w:rPr>
        <w:t>quired to adhere to</w:t>
      </w:r>
      <w:r w:rsidR="00673FF9" w:rsidRPr="00986270">
        <w:rPr>
          <w:rFonts w:ascii="Calibri Light" w:hAnsi="Calibri Light" w:cs="Calibri Light"/>
          <w:sz w:val="22"/>
          <w:szCs w:val="22"/>
        </w:rPr>
        <w:t xml:space="preserve"> the Policy and Code of Conduct </w:t>
      </w:r>
    </w:p>
    <w:p w14:paraId="1B680776" w14:textId="344C69BB" w:rsidR="00C70306" w:rsidRPr="003F312E" w:rsidRDefault="00AD69E9" w:rsidP="0099070F">
      <w:pPr>
        <w:pStyle w:val="ListParagraph"/>
        <w:numPr>
          <w:ilvl w:val="0"/>
          <w:numId w:val="2"/>
        </w:numPr>
        <w:tabs>
          <w:tab w:val="left" w:pos="840"/>
        </w:tabs>
        <w:jc w:val="both"/>
        <w:rPr>
          <w:rFonts w:ascii="Calibri Light" w:hAnsi="Calibri Light" w:cs="Calibri Light"/>
          <w:color w:val="000000" w:themeColor="text1"/>
          <w:sz w:val="22"/>
          <w:szCs w:val="22"/>
        </w:rPr>
      </w:pPr>
      <w:r w:rsidRPr="003F312E">
        <w:rPr>
          <w:rFonts w:ascii="Calibri Light" w:hAnsi="Calibri Light" w:cs="Calibri Light"/>
          <w:color w:val="000000" w:themeColor="text1"/>
          <w:sz w:val="22"/>
          <w:szCs w:val="22"/>
        </w:rPr>
        <w:t>Either the</w:t>
      </w:r>
      <w:r w:rsidR="00673FF9" w:rsidRPr="003F312E">
        <w:rPr>
          <w:rFonts w:ascii="Calibri Light" w:hAnsi="Calibri Light" w:cs="Calibri Light"/>
          <w:color w:val="000000" w:themeColor="text1"/>
          <w:sz w:val="22"/>
          <w:szCs w:val="22"/>
        </w:rPr>
        <w:t xml:space="preserve"> LTA </w:t>
      </w:r>
      <w:r w:rsidR="00A158D3" w:rsidRPr="003F312E">
        <w:rPr>
          <w:rFonts w:ascii="Calibri Light" w:hAnsi="Calibri Light" w:cs="Calibri Light"/>
          <w:color w:val="000000" w:themeColor="text1"/>
          <w:sz w:val="22"/>
          <w:szCs w:val="22"/>
        </w:rPr>
        <w:t>Safe and Inclusive Tennis Team</w:t>
      </w:r>
      <w:r w:rsidR="00673FF9" w:rsidRPr="003F312E">
        <w:rPr>
          <w:rFonts w:ascii="Calibri Light" w:hAnsi="Calibri Light" w:cs="Calibri Light"/>
          <w:color w:val="000000" w:themeColor="text1"/>
          <w:sz w:val="22"/>
          <w:szCs w:val="22"/>
        </w:rPr>
        <w:t xml:space="preserve"> Safeguarding Leads </w:t>
      </w:r>
      <w:r w:rsidRPr="003F312E">
        <w:rPr>
          <w:rFonts w:ascii="Calibri Light" w:hAnsi="Calibri Light" w:cs="Calibri Light"/>
          <w:color w:val="000000" w:themeColor="text1"/>
          <w:sz w:val="22"/>
          <w:szCs w:val="22"/>
        </w:rPr>
        <w:t>or the</w:t>
      </w:r>
      <w:r w:rsidR="00526661" w:rsidRPr="003F312E">
        <w:rPr>
          <w:rFonts w:ascii="Calibri Light" w:hAnsi="Calibri Light" w:cs="Calibri Light"/>
          <w:color w:val="000000" w:themeColor="text1"/>
          <w:sz w:val="22"/>
          <w:szCs w:val="22"/>
        </w:rPr>
        <w:t xml:space="preserve"> Middlesex Cricket Welfare Officer and</w:t>
      </w:r>
      <w:r w:rsidRPr="003F312E">
        <w:rPr>
          <w:rFonts w:ascii="Calibri Light" w:hAnsi="Calibri Light" w:cs="Calibri Light"/>
          <w:color w:val="000000" w:themeColor="text1"/>
          <w:sz w:val="22"/>
          <w:szCs w:val="22"/>
        </w:rPr>
        <w:t xml:space="preserve"> ECB Safeguarding Team </w:t>
      </w:r>
      <w:r w:rsidR="00673FF9" w:rsidRPr="003F312E">
        <w:rPr>
          <w:rFonts w:ascii="Calibri Light" w:hAnsi="Calibri Light" w:cs="Calibri Light"/>
          <w:color w:val="000000" w:themeColor="text1"/>
          <w:sz w:val="22"/>
          <w:szCs w:val="22"/>
        </w:rPr>
        <w:t>can offer support to help clubs proactively safeguard</w:t>
      </w:r>
      <w:r w:rsidR="00E62922" w:rsidRPr="003F312E">
        <w:rPr>
          <w:rFonts w:ascii="Calibri Light" w:hAnsi="Calibri Light" w:cs="Calibri Light"/>
          <w:color w:val="000000" w:themeColor="text1"/>
          <w:sz w:val="22"/>
          <w:szCs w:val="22"/>
        </w:rPr>
        <w:t>.</w:t>
      </w:r>
    </w:p>
    <w:p w14:paraId="00F30925" w14:textId="4B16EDF1" w:rsidR="004A4FD4" w:rsidRDefault="004A4FD4" w:rsidP="0099070F">
      <w:pPr>
        <w:jc w:val="both"/>
        <w:rPr>
          <w:rFonts w:ascii="Calibri Light" w:hAnsi="Calibri Light" w:cs="Calibri Light"/>
          <w:b/>
          <w:sz w:val="22"/>
          <w:szCs w:val="22"/>
          <w:lang w:val="en-GB"/>
        </w:rPr>
      </w:pPr>
    </w:p>
    <w:p w14:paraId="49B31C01" w14:textId="77777777" w:rsidR="00712DCF" w:rsidRPr="00986270" w:rsidRDefault="00712DCF" w:rsidP="0099070F">
      <w:pPr>
        <w:jc w:val="both"/>
        <w:rPr>
          <w:rFonts w:ascii="Calibri Light" w:hAnsi="Calibri Light" w:cs="Calibri Light"/>
          <w:b/>
          <w:sz w:val="22"/>
          <w:szCs w:val="22"/>
          <w:lang w:val="en-GB"/>
        </w:rPr>
      </w:pPr>
    </w:p>
    <w:p w14:paraId="06B28AAA" w14:textId="77777777" w:rsidR="00C70306" w:rsidRPr="00986270" w:rsidRDefault="00C70306" w:rsidP="0099070F">
      <w:pPr>
        <w:jc w:val="both"/>
        <w:rPr>
          <w:rFonts w:ascii="Calibri Light" w:hAnsi="Calibri Light" w:cs="Calibri Light"/>
          <w:b/>
          <w:sz w:val="22"/>
          <w:szCs w:val="22"/>
          <w:lang w:val="en-GB"/>
        </w:rPr>
      </w:pPr>
      <w:r w:rsidRPr="00986270">
        <w:rPr>
          <w:rFonts w:ascii="Calibri Light" w:hAnsi="Calibri Light" w:cs="Calibri Light"/>
          <w:b/>
          <w:sz w:val="22"/>
          <w:szCs w:val="22"/>
          <w:lang w:val="en-GB"/>
        </w:rPr>
        <w:t>Where there is a safeguarding concern/disclosure:</w:t>
      </w:r>
    </w:p>
    <w:p w14:paraId="0A7E5469" w14:textId="7349EC5D" w:rsidR="00C70306" w:rsidRPr="00637763" w:rsidRDefault="00C70306" w:rsidP="008E146D">
      <w:pPr>
        <w:pStyle w:val="ListParagraph"/>
        <w:numPr>
          <w:ilvl w:val="0"/>
          <w:numId w:val="13"/>
        </w:numPr>
        <w:jc w:val="both"/>
        <w:rPr>
          <w:rFonts w:ascii="Calibri Light" w:hAnsi="Calibri Light" w:cs="Calibri Light"/>
          <w:b/>
          <w:color w:val="000000" w:themeColor="text1"/>
          <w:sz w:val="22"/>
          <w:szCs w:val="22"/>
        </w:rPr>
      </w:pPr>
      <w:r w:rsidRPr="00637763">
        <w:rPr>
          <w:rFonts w:ascii="Calibri Light" w:hAnsi="Calibri Light" w:cs="Calibri Light"/>
          <w:color w:val="000000" w:themeColor="text1"/>
          <w:sz w:val="22"/>
          <w:szCs w:val="22"/>
        </w:rPr>
        <w:t xml:space="preserve">The individual who is told about, hears, or is made aware of the concern/disclosure is responsible for following the </w:t>
      </w:r>
      <w:r w:rsidR="00DA405F" w:rsidRPr="00637763">
        <w:rPr>
          <w:rFonts w:ascii="Calibri Light" w:hAnsi="Calibri Light" w:cs="Calibri Light"/>
          <w:color w:val="000000" w:themeColor="text1"/>
          <w:sz w:val="22"/>
          <w:szCs w:val="22"/>
        </w:rPr>
        <w:t xml:space="preserve">Safeguarding </w:t>
      </w:r>
      <w:r w:rsidRPr="00637763">
        <w:rPr>
          <w:rFonts w:ascii="Calibri Light" w:hAnsi="Calibri Light" w:cs="Calibri Light"/>
          <w:color w:val="000000" w:themeColor="text1"/>
          <w:sz w:val="22"/>
          <w:szCs w:val="22"/>
        </w:rPr>
        <w:t>Reporting Pr</w:t>
      </w:r>
      <w:r w:rsidR="00DA405F" w:rsidRPr="00637763">
        <w:rPr>
          <w:rFonts w:ascii="Calibri Light" w:hAnsi="Calibri Light" w:cs="Calibri Light"/>
          <w:color w:val="000000" w:themeColor="text1"/>
          <w:sz w:val="22"/>
          <w:szCs w:val="22"/>
        </w:rPr>
        <w:t>ocedure</w:t>
      </w:r>
      <w:r w:rsidR="00CC06E8" w:rsidRPr="00637763">
        <w:rPr>
          <w:rFonts w:ascii="Calibri Light" w:hAnsi="Calibri Light" w:cs="Calibri Light"/>
          <w:color w:val="000000" w:themeColor="text1"/>
          <w:sz w:val="22"/>
          <w:szCs w:val="22"/>
        </w:rPr>
        <w:t xml:space="preserve">. </w:t>
      </w:r>
      <w:r w:rsidR="00526661" w:rsidRPr="00637763">
        <w:rPr>
          <w:rFonts w:ascii="Calibri Light" w:hAnsi="Calibri Light" w:cs="Calibri Light"/>
          <w:color w:val="000000" w:themeColor="text1"/>
          <w:sz w:val="22"/>
          <w:szCs w:val="22"/>
        </w:rPr>
        <w:t xml:space="preserve"> </w:t>
      </w:r>
      <w:r w:rsidR="00CC06E8" w:rsidRPr="00637763">
        <w:rPr>
          <w:rFonts w:ascii="Calibri Light" w:hAnsi="Calibri Light" w:cs="Calibri Light"/>
          <w:color w:val="000000" w:themeColor="text1"/>
          <w:sz w:val="22"/>
          <w:szCs w:val="22"/>
        </w:rPr>
        <w:t>Unless someone is in immediate danger, they should inform their</w:t>
      </w:r>
      <w:r w:rsidR="00AD69E9" w:rsidRPr="00637763">
        <w:rPr>
          <w:rFonts w:ascii="Calibri Light" w:hAnsi="Calibri Light" w:cs="Calibri Light"/>
          <w:color w:val="000000" w:themeColor="text1"/>
          <w:sz w:val="22"/>
          <w:szCs w:val="22"/>
        </w:rPr>
        <w:t xml:space="preserve"> sport C</w:t>
      </w:r>
      <w:r w:rsidR="00CC06E8" w:rsidRPr="00637763">
        <w:rPr>
          <w:rFonts w:ascii="Calibri Light" w:hAnsi="Calibri Light" w:cs="Calibri Light"/>
          <w:color w:val="000000" w:themeColor="text1"/>
          <w:sz w:val="22"/>
          <w:szCs w:val="22"/>
        </w:rPr>
        <w:t>lub Welfare Officer</w:t>
      </w:r>
      <w:r w:rsidR="00AD69E9" w:rsidRPr="00637763">
        <w:rPr>
          <w:rFonts w:ascii="Calibri Light" w:hAnsi="Calibri Light" w:cs="Calibri Light"/>
          <w:color w:val="000000" w:themeColor="text1"/>
          <w:sz w:val="22"/>
          <w:szCs w:val="22"/>
        </w:rPr>
        <w:t xml:space="preserve"> or the appropriate sport</w:t>
      </w:r>
      <w:r w:rsidR="00CC06E8" w:rsidRPr="00637763">
        <w:rPr>
          <w:rFonts w:ascii="Calibri Light" w:hAnsi="Calibri Light" w:cs="Calibri Light"/>
          <w:color w:val="000000" w:themeColor="text1"/>
          <w:sz w:val="22"/>
          <w:szCs w:val="22"/>
        </w:rPr>
        <w:t xml:space="preserve"> </w:t>
      </w:r>
      <w:r w:rsidR="00AD69E9" w:rsidRPr="00637763">
        <w:rPr>
          <w:rFonts w:ascii="Calibri Light" w:hAnsi="Calibri Light" w:cs="Calibri Light"/>
          <w:color w:val="000000" w:themeColor="text1"/>
          <w:sz w:val="22"/>
          <w:szCs w:val="22"/>
        </w:rPr>
        <w:t>next line of referral (</w:t>
      </w:r>
      <w:r w:rsidR="00CC06E8" w:rsidRPr="00637763">
        <w:rPr>
          <w:rFonts w:ascii="Calibri Light" w:hAnsi="Calibri Light" w:cs="Calibri Light"/>
          <w:color w:val="000000" w:themeColor="text1"/>
          <w:sz w:val="22"/>
          <w:szCs w:val="22"/>
        </w:rPr>
        <w:t xml:space="preserve">LTA </w:t>
      </w:r>
      <w:r w:rsidR="00A158D3" w:rsidRPr="00637763">
        <w:rPr>
          <w:rFonts w:ascii="Calibri Light" w:hAnsi="Calibri Light" w:cs="Calibri Light"/>
          <w:color w:val="000000" w:themeColor="text1"/>
          <w:sz w:val="22"/>
          <w:szCs w:val="22"/>
        </w:rPr>
        <w:t>Safe and Inclusive Tennis Team</w:t>
      </w:r>
      <w:r w:rsidR="00CC06E8" w:rsidRPr="00637763">
        <w:rPr>
          <w:rFonts w:ascii="Calibri Light" w:hAnsi="Calibri Light" w:cs="Calibri Light"/>
          <w:color w:val="000000" w:themeColor="text1"/>
          <w:sz w:val="22"/>
          <w:szCs w:val="22"/>
        </w:rPr>
        <w:t xml:space="preserve"> or National Safeguarding Lead</w:t>
      </w:r>
      <w:r w:rsidR="00AD69E9" w:rsidRPr="00637763">
        <w:rPr>
          <w:rFonts w:ascii="Calibri Light" w:hAnsi="Calibri Light" w:cs="Calibri Light"/>
          <w:color w:val="000000" w:themeColor="text1"/>
          <w:sz w:val="22"/>
          <w:szCs w:val="22"/>
        </w:rPr>
        <w:t xml:space="preserve"> or the Middlesex Cricket Welfare Officer and /or ECB Safeguarding Team </w:t>
      </w:r>
      <w:r w:rsidR="00525D8C" w:rsidRPr="00637763">
        <w:rPr>
          <w:rFonts w:ascii="Calibri Light" w:hAnsi="Calibri Light" w:cs="Calibri Light"/>
          <w:i/>
          <w:color w:val="000000" w:themeColor="text1"/>
          <w:sz w:val="22"/>
          <w:szCs w:val="22"/>
        </w:rPr>
        <w:t>(</w:t>
      </w:r>
      <w:r w:rsidR="005B1A6D" w:rsidRPr="00637763">
        <w:rPr>
          <w:rFonts w:ascii="Calibri Light" w:hAnsi="Calibri Light" w:cs="Calibri Light"/>
          <w:i/>
          <w:color w:val="000000" w:themeColor="text1"/>
          <w:sz w:val="22"/>
          <w:szCs w:val="22"/>
        </w:rPr>
        <w:t xml:space="preserve">see </w:t>
      </w:r>
      <w:r w:rsidR="00525D8C" w:rsidRPr="00637763">
        <w:rPr>
          <w:rFonts w:ascii="Calibri Light" w:hAnsi="Calibri Light" w:cs="Calibri Light"/>
          <w:i/>
          <w:color w:val="000000" w:themeColor="text1"/>
          <w:sz w:val="22"/>
          <w:szCs w:val="22"/>
        </w:rPr>
        <w:t xml:space="preserve">page </w:t>
      </w:r>
      <w:r w:rsidR="005B1A6D" w:rsidRPr="00637763">
        <w:rPr>
          <w:rFonts w:ascii="Calibri Light" w:hAnsi="Calibri Light" w:cs="Calibri Light"/>
          <w:i/>
          <w:color w:val="000000" w:themeColor="text1"/>
          <w:sz w:val="22"/>
          <w:szCs w:val="22"/>
        </w:rPr>
        <w:t>1</w:t>
      </w:r>
      <w:r w:rsidR="00637763" w:rsidRPr="00637763">
        <w:rPr>
          <w:rFonts w:ascii="Calibri Light" w:hAnsi="Calibri Light" w:cs="Calibri Light"/>
          <w:i/>
          <w:color w:val="000000" w:themeColor="text1"/>
          <w:sz w:val="22"/>
          <w:szCs w:val="22"/>
        </w:rPr>
        <w:t xml:space="preserve"> diagram</w:t>
      </w:r>
      <w:r w:rsidRPr="00637763">
        <w:rPr>
          <w:rFonts w:ascii="Calibri Light" w:hAnsi="Calibri Light" w:cs="Calibri Light"/>
          <w:i/>
          <w:color w:val="000000" w:themeColor="text1"/>
          <w:sz w:val="22"/>
          <w:szCs w:val="22"/>
        </w:rPr>
        <w:t>)</w:t>
      </w:r>
    </w:p>
    <w:p w14:paraId="2B78E50C" w14:textId="20EC2507" w:rsidR="00162B3B" w:rsidRPr="00637763" w:rsidRDefault="00C70306" w:rsidP="008E146D">
      <w:pPr>
        <w:pStyle w:val="ListParagraph"/>
        <w:numPr>
          <w:ilvl w:val="0"/>
          <w:numId w:val="13"/>
        </w:numPr>
        <w:jc w:val="both"/>
        <w:rPr>
          <w:rFonts w:ascii="Calibri Light" w:hAnsi="Calibri Light" w:cs="Calibri Light"/>
          <w:b/>
          <w:color w:val="000000" w:themeColor="text1"/>
          <w:sz w:val="22"/>
          <w:szCs w:val="22"/>
        </w:rPr>
      </w:pPr>
      <w:r w:rsidRPr="00637763">
        <w:rPr>
          <w:rFonts w:ascii="Calibri Light" w:hAnsi="Calibri Light" w:cs="Calibri Light"/>
          <w:color w:val="000000" w:themeColor="text1"/>
          <w:sz w:val="22"/>
          <w:szCs w:val="22"/>
        </w:rPr>
        <w:t xml:space="preserve">The </w:t>
      </w:r>
      <w:r w:rsidR="00B63201" w:rsidRPr="00637763">
        <w:rPr>
          <w:rFonts w:ascii="Calibri Light" w:hAnsi="Calibri Light" w:cs="Calibri Light"/>
          <w:color w:val="000000" w:themeColor="text1"/>
          <w:sz w:val="22"/>
          <w:szCs w:val="22"/>
        </w:rPr>
        <w:t>Sport Specific C</w:t>
      </w:r>
      <w:r w:rsidR="00CC06E8" w:rsidRPr="00637763">
        <w:rPr>
          <w:rFonts w:ascii="Calibri Light" w:hAnsi="Calibri Light" w:cs="Calibri Light"/>
          <w:color w:val="000000" w:themeColor="text1"/>
          <w:sz w:val="22"/>
          <w:szCs w:val="22"/>
        </w:rPr>
        <w:t>lub Welfare Officer</w:t>
      </w:r>
      <w:r w:rsidR="00B63201" w:rsidRPr="00637763">
        <w:rPr>
          <w:rFonts w:ascii="Calibri Light" w:hAnsi="Calibri Light" w:cs="Calibri Light"/>
          <w:color w:val="000000" w:themeColor="text1"/>
          <w:sz w:val="22"/>
          <w:szCs w:val="22"/>
        </w:rPr>
        <w:t>s</w:t>
      </w:r>
      <w:r w:rsidR="00CC06E8" w:rsidRPr="00637763">
        <w:rPr>
          <w:rFonts w:ascii="Calibri Light" w:hAnsi="Calibri Light" w:cs="Calibri Light"/>
          <w:color w:val="000000" w:themeColor="text1"/>
          <w:sz w:val="22"/>
          <w:szCs w:val="22"/>
        </w:rPr>
        <w:t xml:space="preserve"> and </w:t>
      </w:r>
      <w:r w:rsidR="00162B3B" w:rsidRPr="00637763">
        <w:rPr>
          <w:rFonts w:ascii="Calibri Light" w:hAnsi="Calibri Light" w:cs="Calibri Light"/>
          <w:color w:val="000000" w:themeColor="text1"/>
          <w:sz w:val="22"/>
          <w:szCs w:val="22"/>
        </w:rPr>
        <w:t xml:space="preserve">Safeguarding Leads are responsible for reporting concerns to the LTA </w:t>
      </w:r>
      <w:r w:rsidR="00A158D3" w:rsidRPr="00637763">
        <w:rPr>
          <w:rFonts w:ascii="Calibri Light" w:hAnsi="Calibri Light" w:cs="Calibri Light"/>
          <w:color w:val="000000" w:themeColor="text1"/>
          <w:sz w:val="22"/>
          <w:szCs w:val="22"/>
        </w:rPr>
        <w:t>Safe and Inclusive Tennis Team</w:t>
      </w:r>
      <w:r w:rsidR="00B63201" w:rsidRPr="00637763">
        <w:rPr>
          <w:rFonts w:ascii="Calibri Light" w:hAnsi="Calibri Light" w:cs="Calibri Light"/>
          <w:color w:val="000000" w:themeColor="text1"/>
          <w:sz w:val="22"/>
          <w:szCs w:val="22"/>
        </w:rPr>
        <w:t xml:space="preserve"> and ECB Safeguarding Team (via the Middlesex Welfare Officer)</w:t>
      </w:r>
    </w:p>
    <w:p w14:paraId="57F7D596" w14:textId="17BC23BC" w:rsidR="00C70306" w:rsidRPr="00637763" w:rsidRDefault="00162B3B" w:rsidP="008E146D">
      <w:pPr>
        <w:pStyle w:val="ListParagraph"/>
        <w:numPr>
          <w:ilvl w:val="0"/>
          <w:numId w:val="13"/>
        </w:numPr>
        <w:jc w:val="both"/>
        <w:rPr>
          <w:rFonts w:ascii="Calibri Light" w:hAnsi="Calibri Light" w:cs="Calibri Light"/>
          <w:b/>
          <w:color w:val="000000" w:themeColor="text1"/>
          <w:sz w:val="22"/>
          <w:szCs w:val="22"/>
        </w:rPr>
      </w:pPr>
      <w:r w:rsidRPr="00637763">
        <w:rPr>
          <w:rFonts w:ascii="Calibri Light" w:hAnsi="Calibri Light" w:cs="Calibri Light"/>
          <w:color w:val="000000" w:themeColor="text1"/>
          <w:sz w:val="22"/>
          <w:szCs w:val="22"/>
        </w:rPr>
        <w:t xml:space="preserve">The </w:t>
      </w:r>
      <w:r w:rsidR="00B63201" w:rsidRPr="00637763">
        <w:rPr>
          <w:rFonts w:ascii="Calibri Light" w:hAnsi="Calibri Light" w:cs="Calibri Light"/>
          <w:color w:val="000000" w:themeColor="text1"/>
          <w:sz w:val="22"/>
          <w:szCs w:val="22"/>
        </w:rPr>
        <w:t>Sport Specific Safeguarding</w:t>
      </w:r>
      <w:r w:rsidR="00A158D3" w:rsidRPr="00637763">
        <w:rPr>
          <w:rFonts w:ascii="Calibri Light" w:hAnsi="Calibri Light" w:cs="Calibri Light"/>
          <w:color w:val="000000" w:themeColor="text1"/>
          <w:sz w:val="22"/>
          <w:szCs w:val="22"/>
        </w:rPr>
        <w:t xml:space="preserve"> Team</w:t>
      </w:r>
      <w:r w:rsidR="00B63201" w:rsidRPr="00637763">
        <w:rPr>
          <w:rFonts w:ascii="Calibri Light" w:hAnsi="Calibri Light" w:cs="Calibri Light"/>
          <w:color w:val="000000" w:themeColor="text1"/>
          <w:sz w:val="22"/>
          <w:szCs w:val="22"/>
        </w:rPr>
        <w:t>/</w:t>
      </w:r>
      <w:r w:rsidR="00CA684B" w:rsidRPr="00637763">
        <w:rPr>
          <w:rFonts w:ascii="Calibri Light" w:hAnsi="Calibri Light" w:cs="Calibri Light"/>
          <w:color w:val="000000" w:themeColor="text1"/>
          <w:sz w:val="22"/>
          <w:szCs w:val="22"/>
        </w:rPr>
        <w:t>Middlesex</w:t>
      </w:r>
      <w:r w:rsidR="00B63201" w:rsidRPr="00637763">
        <w:rPr>
          <w:rFonts w:ascii="Calibri Light" w:hAnsi="Calibri Light" w:cs="Calibri Light"/>
          <w:color w:val="000000" w:themeColor="text1"/>
          <w:sz w:val="22"/>
          <w:szCs w:val="22"/>
        </w:rPr>
        <w:t xml:space="preserve"> Welfare Officer</w:t>
      </w:r>
      <w:r w:rsidR="00C70306" w:rsidRPr="00637763">
        <w:rPr>
          <w:rFonts w:ascii="Calibri Light" w:hAnsi="Calibri Light" w:cs="Calibri Light"/>
          <w:color w:val="000000" w:themeColor="text1"/>
          <w:sz w:val="22"/>
          <w:szCs w:val="22"/>
        </w:rPr>
        <w:t xml:space="preserve"> is responsible for assessing</w:t>
      </w:r>
      <w:r w:rsidR="00DA405F" w:rsidRPr="00637763">
        <w:rPr>
          <w:rFonts w:ascii="Calibri Light" w:hAnsi="Calibri Light" w:cs="Calibri Light"/>
          <w:color w:val="000000" w:themeColor="text1"/>
          <w:sz w:val="22"/>
          <w:szCs w:val="22"/>
        </w:rPr>
        <w:t xml:space="preserve"> </w:t>
      </w:r>
      <w:r w:rsidR="00FE0248" w:rsidRPr="00637763">
        <w:rPr>
          <w:rFonts w:ascii="Calibri Light" w:hAnsi="Calibri Light" w:cs="Calibri Light"/>
          <w:color w:val="000000" w:themeColor="text1"/>
          <w:sz w:val="22"/>
          <w:szCs w:val="22"/>
        </w:rPr>
        <w:t>all safeguarding</w:t>
      </w:r>
      <w:r w:rsidR="00DA405F" w:rsidRPr="00637763">
        <w:rPr>
          <w:rFonts w:ascii="Calibri Light" w:hAnsi="Calibri Light" w:cs="Calibri Light"/>
          <w:color w:val="000000" w:themeColor="text1"/>
          <w:sz w:val="22"/>
          <w:szCs w:val="22"/>
        </w:rPr>
        <w:t xml:space="preserve"> concern/disclosure</w:t>
      </w:r>
      <w:r w:rsidR="00FE0248" w:rsidRPr="00637763">
        <w:rPr>
          <w:rFonts w:ascii="Calibri Light" w:hAnsi="Calibri Light" w:cs="Calibri Light"/>
          <w:color w:val="000000" w:themeColor="text1"/>
          <w:sz w:val="22"/>
          <w:szCs w:val="22"/>
        </w:rPr>
        <w:t xml:space="preserve">s that are </w:t>
      </w:r>
      <w:r w:rsidRPr="00637763">
        <w:rPr>
          <w:rFonts w:ascii="Calibri Light" w:hAnsi="Calibri Light" w:cs="Calibri Light"/>
          <w:color w:val="000000" w:themeColor="text1"/>
          <w:sz w:val="22"/>
          <w:szCs w:val="22"/>
        </w:rPr>
        <w:t>reported to them</w:t>
      </w:r>
      <w:r w:rsidR="001C2DFC">
        <w:rPr>
          <w:rFonts w:ascii="Calibri Light" w:hAnsi="Calibri Light" w:cs="Calibri Light"/>
          <w:color w:val="000000" w:themeColor="text1"/>
          <w:sz w:val="22"/>
          <w:szCs w:val="22"/>
        </w:rPr>
        <w:t xml:space="preserve"> </w:t>
      </w:r>
      <w:r w:rsidR="00C70306" w:rsidRPr="00637763">
        <w:rPr>
          <w:rFonts w:ascii="Calibri Light" w:hAnsi="Calibri Light" w:cs="Calibri Light"/>
          <w:color w:val="000000" w:themeColor="text1"/>
          <w:sz w:val="22"/>
          <w:szCs w:val="22"/>
        </w:rPr>
        <w:t>and</w:t>
      </w:r>
      <w:r w:rsidR="00B63201" w:rsidRPr="00637763">
        <w:rPr>
          <w:rFonts w:ascii="Calibri Light" w:hAnsi="Calibri Light" w:cs="Calibri Light"/>
          <w:color w:val="000000" w:themeColor="text1"/>
          <w:sz w:val="22"/>
          <w:szCs w:val="22"/>
        </w:rPr>
        <w:t xml:space="preserve"> </w:t>
      </w:r>
      <w:r w:rsidRPr="00637763">
        <w:rPr>
          <w:rFonts w:ascii="Calibri Light" w:hAnsi="Calibri Light" w:cs="Calibri Light"/>
          <w:color w:val="000000" w:themeColor="text1"/>
          <w:sz w:val="22"/>
          <w:szCs w:val="22"/>
        </w:rPr>
        <w:t xml:space="preserve">working with </w:t>
      </w:r>
      <w:r w:rsidR="00B63201" w:rsidRPr="00637763">
        <w:rPr>
          <w:rFonts w:ascii="Calibri Light" w:hAnsi="Calibri Light" w:cs="Calibri Light"/>
          <w:color w:val="000000" w:themeColor="text1"/>
          <w:sz w:val="22"/>
          <w:szCs w:val="22"/>
        </w:rPr>
        <w:t xml:space="preserve">both </w:t>
      </w:r>
      <w:r w:rsidRPr="00637763">
        <w:rPr>
          <w:rFonts w:ascii="Calibri Light" w:hAnsi="Calibri Light" w:cs="Calibri Light"/>
          <w:color w:val="000000" w:themeColor="text1"/>
          <w:sz w:val="22"/>
          <w:szCs w:val="22"/>
        </w:rPr>
        <w:t xml:space="preserve">the </w:t>
      </w:r>
      <w:r w:rsidR="00B63201" w:rsidRPr="00637763">
        <w:rPr>
          <w:rFonts w:ascii="Calibri Light" w:hAnsi="Calibri Light" w:cs="Calibri Light"/>
          <w:color w:val="000000" w:themeColor="text1"/>
          <w:sz w:val="22"/>
          <w:szCs w:val="22"/>
        </w:rPr>
        <w:t>C</w:t>
      </w:r>
      <w:r w:rsidR="00CC06E8" w:rsidRPr="00637763">
        <w:rPr>
          <w:rFonts w:ascii="Calibri Light" w:hAnsi="Calibri Light" w:cs="Calibri Light"/>
          <w:color w:val="000000" w:themeColor="text1"/>
          <w:sz w:val="22"/>
          <w:szCs w:val="22"/>
        </w:rPr>
        <w:t xml:space="preserve">lub Welfare Officer and </w:t>
      </w:r>
      <w:r w:rsidR="00B63201" w:rsidRPr="00637763">
        <w:rPr>
          <w:rFonts w:ascii="Calibri Light" w:hAnsi="Calibri Light" w:cs="Calibri Light"/>
          <w:color w:val="000000" w:themeColor="text1"/>
          <w:sz w:val="22"/>
          <w:szCs w:val="22"/>
        </w:rPr>
        <w:t>N</w:t>
      </w:r>
      <w:r w:rsidR="00CC06E8" w:rsidRPr="00637763">
        <w:rPr>
          <w:rFonts w:ascii="Calibri Light" w:hAnsi="Calibri Light" w:cs="Calibri Light"/>
          <w:color w:val="000000" w:themeColor="text1"/>
          <w:sz w:val="22"/>
          <w:szCs w:val="22"/>
        </w:rPr>
        <w:t xml:space="preserve">ational </w:t>
      </w:r>
      <w:r w:rsidR="00B63201" w:rsidRPr="00637763">
        <w:rPr>
          <w:rFonts w:ascii="Calibri Light" w:hAnsi="Calibri Light" w:cs="Calibri Light"/>
          <w:color w:val="000000" w:themeColor="text1"/>
          <w:sz w:val="22"/>
          <w:szCs w:val="22"/>
        </w:rPr>
        <w:t>Governing Body Leads</w:t>
      </w:r>
      <w:r w:rsidRPr="00637763">
        <w:rPr>
          <w:rFonts w:ascii="Calibri Light" w:hAnsi="Calibri Light" w:cs="Calibri Light"/>
          <w:color w:val="000000" w:themeColor="text1"/>
          <w:sz w:val="22"/>
          <w:szCs w:val="22"/>
        </w:rPr>
        <w:t xml:space="preserve"> to </w:t>
      </w:r>
      <w:r w:rsidR="00C70306" w:rsidRPr="00637763">
        <w:rPr>
          <w:rFonts w:ascii="Calibri Light" w:hAnsi="Calibri Light" w:cs="Calibri Light"/>
          <w:color w:val="000000" w:themeColor="text1"/>
          <w:sz w:val="22"/>
          <w:szCs w:val="22"/>
        </w:rPr>
        <w:t>follow up as appropriate on a case-by-case basis</w:t>
      </w:r>
      <w:r w:rsidR="00637763">
        <w:rPr>
          <w:rFonts w:ascii="Calibri Light" w:hAnsi="Calibri Light" w:cs="Calibri Light"/>
          <w:color w:val="000000" w:themeColor="text1"/>
          <w:sz w:val="22"/>
          <w:szCs w:val="22"/>
        </w:rPr>
        <w:t>;</w:t>
      </w:r>
      <w:r w:rsidR="00C70306" w:rsidRPr="00637763">
        <w:rPr>
          <w:rFonts w:ascii="Calibri Light" w:hAnsi="Calibri Light" w:cs="Calibri Light"/>
          <w:color w:val="000000" w:themeColor="text1"/>
          <w:sz w:val="22"/>
          <w:szCs w:val="22"/>
        </w:rPr>
        <w:t xml:space="preserve"> prioritising the well-being of the child/ adult </w:t>
      </w:r>
      <w:r w:rsidR="006A2A18" w:rsidRPr="00637763">
        <w:rPr>
          <w:rFonts w:ascii="Calibri Light" w:hAnsi="Calibri Light" w:cs="Calibri Light"/>
          <w:color w:val="000000" w:themeColor="text1"/>
          <w:sz w:val="22"/>
          <w:szCs w:val="22"/>
        </w:rPr>
        <w:t xml:space="preserve">at risk </w:t>
      </w:r>
      <w:proofErr w:type="gramStart"/>
      <w:r w:rsidR="00C70306" w:rsidRPr="00637763">
        <w:rPr>
          <w:rFonts w:ascii="Calibri Light" w:hAnsi="Calibri Light" w:cs="Calibri Light"/>
          <w:color w:val="000000" w:themeColor="text1"/>
          <w:sz w:val="22"/>
          <w:szCs w:val="22"/>
        </w:rPr>
        <w:t>at all times</w:t>
      </w:r>
      <w:proofErr w:type="gramEnd"/>
      <w:r w:rsidR="00C70306" w:rsidRPr="00637763">
        <w:rPr>
          <w:rFonts w:ascii="Calibri Light" w:hAnsi="Calibri Light" w:cs="Calibri Light"/>
          <w:color w:val="000000" w:themeColor="text1"/>
          <w:sz w:val="22"/>
          <w:szCs w:val="22"/>
        </w:rPr>
        <w:t>.</w:t>
      </w:r>
      <w:r w:rsidR="00B63201" w:rsidRPr="00637763">
        <w:rPr>
          <w:rFonts w:ascii="Calibri Light" w:hAnsi="Calibri Light" w:cs="Calibri Light"/>
          <w:color w:val="000000" w:themeColor="text1"/>
          <w:sz w:val="22"/>
          <w:szCs w:val="22"/>
        </w:rPr>
        <w:t xml:space="preserve"> </w:t>
      </w:r>
      <w:r w:rsidR="00C70306" w:rsidRPr="00637763">
        <w:rPr>
          <w:rFonts w:ascii="Calibri Light" w:hAnsi="Calibri Light" w:cs="Calibri Light"/>
          <w:color w:val="000000" w:themeColor="text1"/>
          <w:sz w:val="22"/>
          <w:szCs w:val="22"/>
        </w:rPr>
        <w:t xml:space="preserve"> Dependent on the concern/disclosure, a referral may be made to:</w:t>
      </w:r>
    </w:p>
    <w:p w14:paraId="59C9C3FA" w14:textId="77777777" w:rsidR="00C70306" w:rsidRPr="00986270" w:rsidRDefault="00C70306" w:rsidP="0099070F">
      <w:pPr>
        <w:jc w:val="both"/>
        <w:rPr>
          <w:rFonts w:ascii="Calibri Light" w:hAnsi="Calibri Light" w:cs="Calibri Light"/>
          <w:sz w:val="22"/>
          <w:szCs w:val="22"/>
          <w:lang w:val="en-GB"/>
        </w:rPr>
      </w:pPr>
    </w:p>
    <w:p w14:paraId="2C70464E" w14:textId="77777777" w:rsidR="00C70306" w:rsidRPr="00986270" w:rsidRDefault="00C70306" w:rsidP="008E146D">
      <w:pPr>
        <w:pStyle w:val="ListParagraph"/>
        <w:numPr>
          <w:ilvl w:val="0"/>
          <w:numId w:val="14"/>
        </w:numPr>
        <w:jc w:val="both"/>
        <w:rPr>
          <w:rFonts w:ascii="Calibri Light" w:hAnsi="Calibri Light" w:cs="Calibri Light"/>
          <w:sz w:val="22"/>
          <w:szCs w:val="22"/>
        </w:rPr>
      </w:pPr>
      <w:r w:rsidRPr="00986270">
        <w:rPr>
          <w:rFonts w:ascii="Calibri Light" w:hAnsi="Calibri Light" w:cs="Calibri Light"/>
          <w:sz w:val="22"/>
          <w:szCs w:val="22"/>
        </w:rPr>
        <w:t>The police in an emergency (999)</w:t>
      </w:r>
      <w:r w:rsidR="00421617" w:rsidRPr="00986270">
        <w:rPr>
          <w:rFonts w:ascii="Calibri Light" w:hAnsi="Calibri Light" w:cs="Calibri Light"/>
          <w:sz w:val="22"/>
          <w:szCs w:val="22"/>
        </w:rPr>
        <w:t>;</w:t>
      </w:r>
    </w:p>
    <w:p w14:paraId="6A45FB2B" w14:textId="5A7B4728" w:rsidR="00C70306" w:rsidRPr="00986270" w:rsidRDefault="001E2B9A" w:rsidP="008E146D">
      <w:pPr>
        <w:pStyle w:val="ListParagraph"/>
        <w:numPr>
          <w:ilvl w:val="0"/>
          <w:numId w:val="14"/>
        </w:numPr>
        <w:jc w:val="both"/>
        <w:rPr>
          <w:rFonts w:ascii="Calibri Light" w:hAnsi="Calibri Light" w:cs="Calibri Light"/>
          <w:sz w:val="22"/>
          <w:szCs w:val="22"/>
        </w:rPr>
      </w:pPr>
      <w:r w:rsidRPr="00986270">
        <w:rPr>
          <w:rFonts w:ascii="Calibri Light" w:hAnsi="Calibri Light" w:cs="Calibri Light"/>
          <w:sz w:val="22"/>
          <w:szCs w:val="22"/>
        </w:rPr>
        <w:t xml:space="preserve">Haringey </w:t>
      </w:r>
      <w:r w:rsidR="00C70306" w:rsidRPr="00986270">
        <w:rPr>
          <w:rFonts w:ascii="Calibri Light" w:hAnsi="Calibri Light" w:cs="Calibri Light"/>
          <w:sz w:val="22"/>
          <w:szCs w:val="22"/>
        </w:rPr>
        <w:t xml:space="preserve">Local </w:t>
      </w:r>
      <w:r w:rsidR="00E62922" w:rsidRPr="00986270">
        <w:rPr>
          <w:rFonts w:ascii="Calibri Light" w:hAnsi="Calibri Light" w:cs="Calibri Light"/>
          <w:sz w:val="22"/>
          <w:szCs w:val="22"/>
        </w:rPr>
        <w:t>Authority Children’s Services</w:t>
      </w:r>
      <w:r w:rsidR="00A92138" w:rsidRPr="00986270">
        <w:rPr>
          <w:rFonts w:ascii="Calibri Light" w:hAnsi="Calibri Light" w:cs="Calibri Light"/>
          <w:i/>
          <w:sz w:val="22"/>
          <w:szCs w:val="22"/>
        </w:rPr>
        <w:t xml:space="preserve">  </w:t>
      </w:r>
      <w:r w:rsidRPr="00986270">
        <w:rPr>
          <w:rFonts w:ascii="Calibri Light" w:hAnsi="Calibri Light" w:cs="Calibri Light"/>
          <w:i/>
          <w:sz w:val="22"/>
          <w:szCs w:val="22"/>
        </w:rPr>
        <w:t xml:space="preserve"> </w:t>
      </w:r>
      <w:r w:rsidRPr="00986270">
        <w:rPr>
          <w:rFonts w:ascii="Calibri Light" w:hAnsi="Calibri Light" w:cs="Calibri Light"/>
          <w:sz w:val="22"/>
          <w:szCs w:val="22"/>
        </w:rPr>
        <w:t>020 8489 4470.     Out of hours: 020 8489 0000</w:t>
      </w:r>
    </w:p>
    <w:p w14:paraId="4071C497" w14:textId="4665B92D" w:rsidR="00C70306" w:rsidRPr="00986270" w:rsidRDefault="00C70306" w:rsidP="008E146D">
      <w:pPr>
        <w:pStyle w:val="ListParagraph"/>
        <w:numPr>
          <w:ilvl w:val="0"/>
          <w:numId w:val="14"/>
        </w:numPr>
        <w:jc w:val="both"/>
        <w:rPr>
          <w:rFonts w:ascii="Calibri Light" w:hAnsi="Calibri Light" w:cs="Calibri Light"/>
          <w:sz w:val="22"/>
          <w:szCs w:val="22"/>
        </w:rPr>
      </w:pPr>
      <w:r w:rsidRPr="00986270">
        <w:rPr>
          <w:rFonts w:ascii="Calibri Light" w:hAnsi="Calibri Light" w:cs="Calibri Light"/>
          <w:sz w:val="22"/>
          <w:szCs w:val="22"/>
        </w:rPr>
        <w:t xml:space="preserve">Local </w:t>
      </w:r>
      <w:r w:rsidR="00E62922" w:rsidRPr="00986270">
        <w:rPr>
          <w:rFonts w:ascii="Calibri Light" w:hAnsi="Calibri Light" w:cs="Calibri Light"/>
          <w:sz w:val="22"/>
          <w:szCs w:val="22"/>
        </w:rPr>
        <w:t>Authority Adult Services</w:t>
      </w:r>
      <w:r w:rsidRPr="00986270">
        <w:rPr>
          <w:rFonts w:ascii="Calibri Light" w:hAnsi="Calibri Light" w:cs="Calibri Light"/>
          <w:sz w:val="22"/>
          <w:szCs w:val="22"/>
        </w:rPr>
        <w:t xml:space="preserve"> </w:t>
      </w:r>
      <w:r w:rsidR="00A92138" w:rsidRPr="00986270">
        <w:rPr>
          <w:rFonts w:ascii="Calibri Light" w:hAnsi="Calibri Light" w:cs="Calibri Light"/>
          <w:sz w:val="22"/>
          <w:szCs w:val="22"/>
        </w:rPr>
        <w:t xml:space="preserve">     </w:t>
      </w:r>
      <w:r w:rsidR="00693BAE" w:rsidRPr="00986270">
        <w:rPr>
          <w:rFonts w:ascii="Calibri Light" w:hAnsi="Calibri Light" w:cs="Calibri Light"/>
          <w:sz w:val="22"/>
          <w:szCs w:val="22"/>
        </w:rPr>
        <w:t xml:space="preserve"> </w:t>
      </w:r>
      <w:r w:rsidR="007E6E31" w:rsidRPr="00986270">
        <w:rPr>
          <w:rFonts w:ascii="Calibri Light" w:hAnsi="Calibri Light" w:cs="Calibri Light"/>
          <w:sz w:val="22"/>
          <w:szCs w:val="22"/>
        </w:rPr>
        <w:t>020 8489 1400 Mon-Fri. Email IAT@haringey.gov.uk</w:t>
      </w:r>
    </w:p>
    <w:p w14:paraId="4B9C0198" w14:textId="783A241E" w:rsidR="00C76AD6" w:rsidRDefault="00D70951" w:rsidP="008E146D">
      <w:pPr>
        <w:pStyle w:val="ListParagraph"/>
        <w:numPr>
          <w:ilvl w:val="0"/>
          <w:numId w:val="14"/>
        </w:numPr>
        <w:jc w:val="both"/>
        <w:rPr>
          <w:rFonts w:ascii="Calibri Light" w:hAnsi="Calibri Light" w:cs="Calibri Light"/>
          <w:sz w:val="22"/>
          <w:szCs w:val="22"/>
        </w:rPr>
      </w:pPr>
      <w:r w:rsidRPr="00986270">
        <w:rPr>
          <w:rFonts w:ascii="Calibri Light" w:hAnsi="Calibri Light" w:cs="Calibri Light"/>
          <w:sz w:val="22"/>
          <w:szCs w:val="22"/>
        </w:rPr>
        <w:t xml:space="preserve">The </w:t>
      </w:r>
      <w:r w:rsidR="00637763" w:rsidRPr="003F312E">
        <w:rPr>
          <w:rFonts w:ascii="Calibri Light" w:hAnsi="Calibri Light" w:cs="Calibri Light"/>
          <w:color w:val="000000" w:themeColor="text1"/>
          <w:sz w:val="22"/>
          <w:szCs w:val="22"/>
        </w:rPr>
        <w:t xml:space="preserve">LTA Safe and Inclusive Tennis Team </w:t>
      </w:r>
      <w:r w:rsidR="00CA684B" w:rsidRPr="00986270">
        <w:rPr>
          <w:rFonts w:ascii="Calibri Light" w:hAnsi="Calibri Light" w:cs="Calibri Light"/>
          <w:sz w:val="22"/>
          <w:szCs w:val="22"/>
        </w:rPr>
        <w:t>for advice and guidance</w:t>
      </w:r>
    </w:p>
    <w:p w14:paraId="678FAD32" w14:textId="091A2555" w:rsidR="00D70951" w:rsidRPr="00986270" w:rsidRDefault="00BF695D" w:rsidP="008E146D">
      <w:pPr>
        <w:pStyle w:val="ListParagraph"/>
        <w:numPr>
          <w:ilvl w:val="0"/>
          <w:numId w:val="14"/>
        </w:numPr>
        <w:jc w:val="both"/>
        <w:rPr>
          <w:rFonts w:ascii="Calibri Light" w:hAnsi="Calibri Light" w:cs="Calibri Light"/>
          <w:sz w:val="22"/>
          <w:szCs w:val="22"/>
        </w:rPr>
      </w:pPr>
      <w:r>
        <w:rPr>
          <w:rFonts w:ascii="Calibri Light" w:hAnsi="Calibri Light" w:cs="Calibri Light"/>
          <w:sz w:val="22"/>
          <w:szCs w:val="22"/>
        </w:rPr>
        <w:t>The</w:t>
      </w:r>
      <w:r w:rsidR="00B63201">
        <w:rPr>
          <w:rFonts w:ascii="Calibri Light" w:hAnsi="Calibri Light" w:cs="Calibri Light"/>
          <w:sz w:val="22"/>
          <w:szCs w:val="22"/>
        </w:rPr>
        <w:t xml:space="preserve"> ECB </w:t>
      </w:r>
      <w:r w:rsidR="00C76AD6">
        <w:rPr>
          <w:rFonts w:ascii="Calibri Light" w:hAnsi="Calibri Light" w:cs="Calibri Light"/>
          <w:sz w:val="22"/>
          <w:szCs w:val="22"/>
        </w:rPr>
        <w:t>S</w:t>
      </w:r>
      <w:r w:rsidR="00B63201">
        <w:rPr>
          <w:rFonts w:ascii="Calibri Light" w:hAnsi="Calibri Light" w:cs="Calibri Light"/>
          <w:sz w:val="22"/>
          <w:szCs w:val="22"/>
        </w:rPr>
        <w:t>afeguarding Team</w:t>
      </w:r>
      <w:r w:rsidR="00C76AD6">
        <w:rPr>
          <w:rFonts w:ascii="Calibri Light" w:hAnsi="Calibri Light" w:cs="Calibri Light"/>
          <w:sz w:val="22"/>
          <w:szCs w:val="22"/>
        </w:rPr>
        <w:t xml:space="preserve"> via the Middlesex Welfare Officer</w:t>
      </w:r>
      <w:r w:rsidR="00CA684B">
        <w:rPr>
          <w:rFonts w:ascii="Calibri Light" w:hAnsi="Calibri Light" w:cs="Calibri Light"/>
          <w:sz w:val="22"/>
          <w:szCs w:val="22"/>
        </w:rPr>
        <w:t xml:space="preserve"> </w:t>
      </w:r>
      <w:r w:rsidR="00712DCF">
        <w:rPr>
          <w:rFonts w:ascii="Calibri Light" w:hAnsi="Calibri Light" w:cs="Calibri Light"/>
          <w:sz w:val="22"/>
          <w:szCs w:val="22"/>
        </w:rPr>
        <w:t>07557 956 354</w:t>
      </w:r>
    </w:p>
    <w:p w14:paraId="0DF436ED" w14:textId="77777777" w:rsidR="00095074" w:rsidRPr="00986270" w:rsidRDefault="00095074" w:rsidP="0099070F">
      <w:pPr>
        <w:tabs>
          <w:tab w:val="left" w:pos="840"/>
        </w:tabs>
        <w:jc w:val="both"/>
        <w:rPr>
          <w:rFonts w:ascii="Calibri Light" w:hAnsi="Calibri Light" w:cs="Calibri Light"/>
          <w:b/>
          <w:sz w:val="22"/>
          <w:szCs w:val="22"/>
          <w:lang w:val="en-GB"/>
        </w:rPr>
      </w:pPr>
    </w:p>
    <w:p w14:paraId="6CEBDAD1" w14:textId="77777777" w:rsidR="00D70AD0" w:rsidRPr="00986270" w:rsidRDefault="00D70AD0" w:rsidP="0099070F">
      <w:pPr>
        <w:tabs>
          <w:tab w:val="left" w:pos="840"/>
        </w:tabs>
        <w:jc w:val="both"/>
        <w:rPr>
          <w:rFonts w:ascii="Calibri Light" w:hAnsi="Calibri Light" w:cs="Calibri Light"/>
          <w:b/>
          <w:sz w:val="22"/>
          <w:szCs w:val="22"/>
          <w:lang w:val="en-GB"/>
        </w:rPr>
      </w:pPr>
    </w:p>
    <w:p w14:paraId="2F367106" w14:textId="77777777" w:rsidR="00095074" w:rsidRPr="00986270" w:rsidRDefault="00095074" w:rsidP="008E146D">
      <w:pPr>
        <w:pStyle w:val="ListParagraph"/>
        <w:numPr>
          <w:ilvl w:val="0"/>
          <w:numId w:val="6"/>
        </w:numPr>
        <w:tabs>
          <w:tab w:val="left" w:pos="840"/>
        </w:tabs>
        <w:jc w:val="both"/>
        <w:rPr>
          <w:rFonts w:ascii="Calibri Light" w:hAnsi="Calibri Light" w:cs="Calibri Light"/>
          <w:sz w:val="22"/>
          <w:szCs w:val="22"/>
        </w:rPr>
      </w:pPr>
      <w:r w:rsidRPr="00986270">
        <w:rPr>
          <w:rFonts w:ascii="Calibri Light" w:hAnsi="Calibri Light" w:cs="Calibri Light"/>
          <w:b/>
          <w:sz w:val="22"/>
          <w:szCs w:val="22"/>
        </w:rPr>
        <w:t>Breach</w:t>
      </w:r>
      <w:r w:rsidR="002265EF" w:rsidRPr="00986270">
        <w:rPr>
          <w:rFonts w:ascii="Calibri Light" w:hAnsi="Calibri Light" w:cs="Calibri Light"/>
          <w:b/>
          <w:sz w:val="22"/>
          <w:szCs w:val="22"/>
        </w:rPr>
        <w:t>es of the S</w:t>
      </w:r>
      <w:r w:rsidRPr="00986270">
        <w:rPr>
          <w:rFonts w:ascii="Calibri Light" w:hAnsi="Calibri Light" w:cs="Calibri Light"/>
          <w:b/>
          <w:sz w:val="22"/>
          <w:szCs w:val="22"/>
        </w:rPr>
        <w:t xml:space="preserve">afeguarding </w:t>
      </w:r>
      <w:r w:rsidR="000C7E0D" w:rsidRPr="00986270">
        <w:rPr>
          <w:rFonts w:ascii="Calibri Light" w:hAnsi="Calibri Light" w:cs="Calibri Light"/>
          <w:b/>
          <w:sz w:val="22"/>
          <w:szCs w:val="22"/>
        </w:rPr>
        <w:t>Policy</w:t>
      </w:r>
      <w:r w:rsidR="00BE14C6" w:rsidRPr="00986270">
        <w:rPr>
          <w:rFonts w:ascii="Calibri Light" w:hAnsi="Calibri Light" w:cs="Calibri Light"/>
          <w:b/>
          <w:sz w:val="22"/>
          <w:szCs w:val="22"/>
        </w:rPr>
        <w:t xml:space="preserve">, </w:t>
      </w:r>
      <w:r w:rsidR="000C7E0D" w:rsidRPr="00986270">
        <w:rPr>
          <w:rFonts w:ascii="Calibri Light" w:hAnsi="Calibri Light" w:cs="Calibri Light"/>
          <w:b/>
          <w:sz w:val="22"/>
          <w:szCs w:val="22"/>
        </w:rPr>
        <w:t>Standards</w:t>
      </w:r>
      <w:r w:rsidR="00BE14C6" w:rsidRPr="00986270">
        <w:rPr>
          <w:rFonts w:ascii="Calibri Light" w:hAnsi="Calibri Light" w:cs="Calibri Light"/>
          <w:b/>
          <w:sz w:val="22"/>
          <w:szCs w:val="22"/>
        </w:rPr>
        <w:t xml:space="preserve">, </w:t>
      </w:r>
      <w:r w:rsidR="002C45EC" w:rsidRPr="00986270">
        <w:rPr>
          <w:rFonts w:ascii="Calibri Light" w:hAnsi="Calibri Light" w:cs="Calibri Light"/>
          <w:b/>
          <w:sz w:val="22"/>
          <w:szCs w:val="22"/>
        </w:rPr>
        <w:t xml:space="preserve">Code of </w:t>
      </w:r>
      <w:r w:rsidR="002337D7" w:rsidRPr="00986270">
        <w:rPr>
          <w:rFonts w:ascii="Calibri Light" w:hAnsi="Calibri Light" w:cs="Calibri Light"/>
          <w:b/>
          <w:sz w:val="22"/>
          <w:szCs w:val="22"/>
        </w:rPr>
        <w:t>Conduct</w:t>
      </w:r>
      <w:r w:rsidR="00BE14C6" w:rsidRPr="00986270">
        <w:rPr>
          <w:rFonts w:ascii="Calibri Light" w:hAnsi="Calibri Light" w:cs="Calibri Light"/>
          <w:b/>
          <w:sz w:val="22"/>
          <w:szCs w:val="22"/>
        </w:rPr>
        <w:t xml:space="preserve"> and </w:t>
      </w:r>
      <w:r w:rsidR="000C7E0D" w:rsidRPr="00986270">
        <w:rPr>
          <w:rFonts w:ascii="Calibri Light" w:hAnsi="Calibri Light" w:cs="Calibri Light"/>
          <w:b/>
          <w:sz w:val="22"/>
          <w:szCs w:val="22"/>
        </w:rPr>
        <w:t>Reporting Procedure</w:t>
      </w:r>
    </w:p>
    <w:p w14:paraId="569AB8A3" w14:textId="77777777" w:rsidR="00826851" w:rsidRPr="00986270" w:rsidRDefault="00826851" w:rsidP="0099070F">
      <w:pPr>
        <w:tabs>
          <w:tab w:val="left" w:pos="840"/>
        </w:tabs>
        <w:jc w:val="both"/>
        <w:rPr>
          <w:rFonts w:ascii="Calibri Light" w:hAnsi="Calibri Light" w:cs="Calibri Light"/>
          <w:sz w:val="22"/>
          <w:szCs w:val="22"/>
          <w:lang w:val="en-GB"/>
        </w:rPr>
      </w:pPr>
    </w:p>
    <w:p w14:paraId="08AA2DAB" w14:textId="77777777" w:rsidR="00095074" w:rsidRPr="00986270" w:rsidRDefault="00095074" w:rsidP="0099070F">
      <w:pPr>
        <w:tabs>
          <w:tab w:val="left" w:pos="840"/>
        </w:tabs>
        <w:jc w:val="both"/>
        <w:rPr>
          <w:rFonts w:ascii="Calibri Light" w:hAnsi="Calibri Light" w:cs="Calibri Light"/>
          <w:sz w:val="22"/>
          <w:szCs w:val="22"/>
          <w:lang w:val="en-GB"/>
        </w:rPr>
      </w:pPr>
      <w:r w:rsidRPr="00986270">
        <w:rPr>
          <w:rFonts w:ascii="Calibri Light" w:hAnsi="Calibri Light" w:cs="Calibri Light"/>
          <w:sz w:val="22"/>
          <w:szCs w:val="22"/>
          <w:lang w:val="en-GB"/>
        </w:rPr>
        <w:t xml:space="preserve">Breaches of this </w:t>
      </w:r>
      <w:r w:rsidR="000C7E0D" w:rsidRPr="00986270">
        <w:rPr>
          <w:rFonts w:ascii="Calibri Light" w:hAnsi="Calibri Light" w:cs="Calibri Light"/>
          <w:sz w:val="22"/>
          <w:szCs w:val="22"/>
          <w:lang w:val="en-GB"/>
        </w:rPr>
        <w:t>Policy</w:t>
      </w:r>
      <w:r w:rsidRPr="00986270">
        <w:rPr>
          <w:rFonts w:ascii="Calibri Light" w:hAnsi="Calibri Light" w:cs="Calibri Light"/>
          <w:sz w:val="22"/>
          <w:szCs w:val="22"/>
          <w:lang w:val="en-GB"/>
        </w:rPr>
        <w:t xml:space="preserve"> and</w:t>
      </w:r>
      <w:r w:rsidR="00DA405F" w:rsidRPr="00986270">
        <w:rPr>
          <w:rFonts w:ascii="Calibri Light" w:hAnsi="Calibri Light" w:cs="Calibri Light"/>
          <w:sz w:val="22"/>
          <w:szCs w:val="22"/>
          <w:lang w:val="en-GB"/>
        </w:rPr>
        <w:t>/or</w:t>
      </w:r>
      <w:r w:rsidRPr="00986270">
        <w:rPr>
          <w:rFonts w:ascii="Calibri Light" w:hAnsi="Calibri Light" w:cs="Calibri Light"/>
          <w:sz w:val="22"/>
          <w:szCs w:val="22"/>
          <w:lang w:val="en-GB"/>
        </w:rPr>
        <w:t xml:space="preserve"> failure to comply with the outlined responsibilities may result in the following:</w:t>
      </w:r>
    </w:p>
    <w:p w14:paraId="03A6B48B" w14:textId="77777777" w:rsidR="00095074" w:rsidRPr="00986270" w:rsidRDefault="00CC06E8" w:rsidP="0099070F">
      <w:pPr>
        <w:pStyle w:val="ListParagraph"/>
        <w:numPr>
          <w:ilvl w:val="0"/>
          <w:numId w:val="3"/>
        </w:numPr>
        <w:tabs>
          <w:tab w:val="left" w:pos="840"/>
        </w:tabs>
        <w:jc w:val="both"/>
        <w:rPr>
          <w:rFonts w:ascii="Calibri Light" w:hAnsi="Calibri Light" w:cs="Calibri Light"/>
          <w:sz w:val="22"/>
          <w:szCs w:val="22"/>
        </w:rPr>
      </w:pPr>
      <w:r w:rsidRPr="00986270">
        <w:rPr>
          <w:rFonts w:ascii="Calibri Light" w:hAnsi="Calibri Light" w:cs="Calibri Light"/>
          <w:sz w:val="22"/>
          <w:szCs w:val="22"/>
        </w:rPr>
        <w:t>D</w:t>
      </w:r>
      <w:r w:rsidR="00095074" w:rsidRPr="00986270">
        <w:rPr>
          <w:rFonts w:ascii="Calibri Light" w:hAnsi="Calibri Light" w:cs="Calibri Light"/>
          <w:sz w:val="22"/>
          <w:szCs w:val="22"/>
        </w:rPr>
        <w:t>isciplinary action leading to possible dismissal and legal action</w:t>
      </w:r>
      <w:r w:rsidR="00EE4C04" w:rsidRPr="00986270">
        <w:rPr>
          <w:rFonts w:ascii="Calibri Light" w:hAnsi="Calibri Light" w:cs="Calibri Light"/>
          <w:sz w:val="22"/>
          <w:szCs w:val="22"/>
        </w:rPr>
        <w:t>;</w:t>
      </w:r>
    </w:p>
    <w:p w14:paraId="2D68ED8C" w14:textId="71C8CAAD" w:rsidR="00095074" w:rsidRPr="00986270" w:rsidRDefault="00CC06E8" w:rsidP="00CC06E8">
      <w:pPr>
        <w:pStyle w:val="ListParagraph"/>
        <w:numPr>
          <w:ilvl w:val="0"/>
          <w:numId w:val="3"/>
        </w:numPr>
        <w:tabs>
          <w:tab w:val="left" w:pos="840"/>
        </w:tabs>
        <w:jc w:val="both"/>
        <w:rPr>
          <w:rFonts w:ascii="Calibri Light" w:hAnsi="Calibri Light" w:cs="Calibri Light"/>
          <w:i/>
          <w:sz w:val="22"/>
          <w:szCs w:val="22"/>
        </w:rPr>
      </w:pPr>
      <w:r w:rsidRPr="00986270">
        <w:rPr>
          <w:rFonts w:ascii="Calibri Light" w:hAnsi="Calibri Light" w:cs="Calibri Light"/>
          <w:sz w:val="22"/>
          <w:szCs w:val="22"/>
        </w:rPr>
        <w:t>T</w:t>
      </w:r>
      <w:r w:rsidR="00F80C10" w:rsidRPr="00986270">
        <w:rPr>
          <w:rFonts w:ascii="Calibri Light" w:hAnsi="Calibri Light" w:cs="Calibri Light"/>
          <w:sz w:val="22"/>
          <w:szCs w:val="22"/>
        </w:rPr>
        <w:t xml:space="preserve">ermination of current and future roles within </w:t>
      </w:r>
      <w:r w:rsidRPr="00986270">
        <w:rPr>
          <w:rFonts w:ascii="Calibri Light" w:hAnsi="Calibri Light" w:cs="Calibri Light"/>
          <w:sz w:val="22"/>
          <w:szCs w:val="22"/>
        </w:rPr>
        <w:t>the club and roles in other clubs, the LTA, Tennis Wales, Tennis Scotland and the Tennis Foundatio</w:t>
      </w:r>
      <w:r w:rsidR="00C76AD6">
        <w:rPr>
          <w:rFonts w:ascii="Calibri Light" w:hAnsi="Calibri Light" w:cs="Calibri Light"/>
          <w:sz w:val="22"/>
          <w:szCs w:val="22"/>
        </w:rPr>
        <w:t>n, the ECB</w:t>
      </w:r>
      <w:r w:rsidR="00F665A9">
        <w:rPr>
          <w:rFonts w:ascii="Calibri Light" w:hAnsi="Calibri Light" w:cs="Calibri Light"/>
          <w:sz w:val="22"/>
          <w:szCs w:val="22"/>
        </w:rPr>
        <w:t xml:space="preserve"> and any of </w:t>
      </w:r>
      <w:proofErr w:type="spellStart"/>
      <w:r w:rsidR="00F665A9">
        <w:rPr>
          <w:rFonts w:ascii="Calibri Light" w:hAnsi="Calibri Light" w:cs="Calibri Light"/>
          <w:sz w:val="22"/>
          <w:szCs w:val="22"/>
        </w:rPr>
        <w:t>it’s</w:t>
      </w:r>
      <w:proofErr w:type="spellEnd"/>
      <w:r w:rsidR="00F665A9">
        <w:rPr>
          <w:rFonts w:ascii="Calibri Light" w:hAnsi="Calibri Light" w:cs="Calibri Light"/>
          <w:sz w:val="22"/>
          <w:szCs w:val="22"/>
        </w:rPr>
        <w:t xml:space="preserve"> affiliated members, partners or structures</w:t>
      </w:r>
    </w:p>
    <w:p w14:paraId="4A325D6C" w14:textId="29D8416B" w:rsidR="004B1655" w:rsidRPr="00637763" w:rsidRDefault="004B1655" w:rsidP="00CC06E8">
      <w:pPr>
        <w:pStyle w:val="ListParagraph"/>
        <w:numPr>
          <w:ilvl w:val="0"/>
          <w:numId w:val="3"/>
        </w:numPr>
        <w:tabs>
          <w:tab w:val="left" w:pos="840"/>
        </w:tabs>
        <w:jc w:val="both"/>
        <w:rPr>
          <w:rFonts w:ascii="Calibri Light" w:hAnsi="Calibri Light" w:cs="Calibri Light"/>
          <w:color w:val="000000" w:themeColor="text1"/>
          <w:sz w:val="22"/>
          <w:szCs w:val="22"/>
        </w:rPr>
      </w:pPr>
      <w:r w:rsidRPr="00637763">
        <w:rPr>
          <w:rFonts w:ascii="Calibri Light" w:hAnsi="Calibri Light" w:cs="Calibri Light"/>
          <w:color w:val="000000" w:themeColor="text1"/>
          <w:sz w:val="22"/>
          <w:szCs w:val="22"/>
        </w:rPr>
        <w:t>Withdrawal of club membership</w:t>
      </w:r>
      <w:r w:rsidR="00276EFA">
        <w:rPr>
          <w:rFonts w:ascii="Calibri Light" w:hAnsi="Calibri Light" w:cs="Calibri Light"/>
          <w:color w:val="000000" w:themeColor="text1"/>
          <w:sz w:val="22"/>
          <w:szCs w:val="22"/>
        </w:rPr>
        <w:t xml:space="preserve"> and barring from all club facilities</w:t>
      </w:r>
    </w:p>
    <w:p w14:paraId="2D6DDE6A" w14:textId="77777777" w:rsidR="00826851" w:rsidRPr="00986270" w:rsidRDefault="00826851" w:rsidP="0099070F">
      <w:pPr>
        <w:tabs>
          <w:tab w:val="left" w:pos="840"/>
        </w:tabs>
        <w:jc w:val="both"/>
        <w:rPr>
          <w:rFonts w:ascii="Calibri Light" w:hAnsi="Calibri Light" w:cs="Calibri Light"/>
          <w:sz w:val="22"/>
          <w:szCs w:val="22"/>
          <w:lang w:val="en-GB"/>
        </w:rPr>
      </w:pPr>
    </w:p>
    <w:p w14:paraId="6AFA5814" w14:textId="14F91C93" w:rsidR="00166404" w:rsidRPr="00986270" w:rsidRDefault="00826851" w:rsidP="00F80C10">
      <w:pPr>
        <w:tabs>
          <w:tab w:val="left" w:pos="840"/>
        </w:tabs>
        <w:jc w:val="both"/>
        <w:rPr>
          <w:rFonts w:ascii="Calibri Light" w:hAnsi="Calibri Light" w:cs="Calibri Light"/>
          <w:sz w:val="22"/>
          <w:szCs w:val="22"/>
          <w:vertAlign w:val="subscript"/>
          <w:lang w:val="en-GB"/>
        </w:rPr>
      </w:pPr>
      <w:r w:rsidRPr="00986270">
        <w:rPr>
          <w:rFonts w:ascii="Calibri Light" w:hAnsi="Calibri Light" w:cs="Calibri Light"/>
          <w:sz w:val="22"/>
          <w:szCs w:val="22"/>
          <w:lang w:val="en-GB"/>
        </w:rPr>
        <w:t xml:space="preserve">Actions taken by </w:t>
      </w:r>
      <w:r w:rsidR="00F80C10" w:rsidRPr="00986270">
        <w:rPr>
          <w:rFonts w:ascii="Calibri Light" w:hAnsi="Calibri Light" w:cs="Calibri Light"/>
          <w:sz w:val="22"/>
          <w:szCs w:val="22"/>
          <w:lang w:val="en-GB"/>
        </w:rPr>
        <w:t xml:space="preserve">staff, consultants, </w:t>
      </w:r>
      <w:r w:rsidR="00A756F5" w:rsidRPr="00986270">
        <w:rPr>
          <w:rFonts w:ascii="Calibri Light" w:hAnsi="Calibri Light" w:cs="Calibri Light"/>
          <w:sz w:val="22"/>
          <w:szCs w:val="22"/>
          <w:lang w:val="en-GB"/>
        </w:rPr>
        <w:t xml:space="preserve">volunteers, officials, coaches </w:t>
      </w:r>
      <w:r w:rsidR="004B1655" w:rsidRPr="00637763">
        <w:rPr>
          <w:rFonts w:ascii="Calibri Light" w:hAnsi="Calibri Light" w:cs="Calibri Light"/>
          <w:color w:val="000000" w:themeColor="text1"/>
          <w:sz w:val="22"/>
          <w:szCs w:val="22"/>
          <w:lang w:val="en-GB"/>
        </w:rPr>
        <w:t xml:space="preserve">and members </w:t>
      </w:r>
      <w:r w:rsidR="00A756F5" w:rsidRPr="00986270">
        <w:rPr>
          <w:rFonts w:ascii="Calibri Light" w:hAnsi="Calibri Light" w:cs="Calibri Light"/>
          <w:sz w:val="22"/>
          <w:szCs w:val="22"/>
          <w:lang w:val="en-GB"/>
        </w:rPr>
        <w:t xml:space="preserve">inside or </w:t>
      </w:r>
      <w:r w:rsidR="0099070F" w:rsidRPr="00986270">
        <w:rPr>
          <w:rFonts w:ascii="Calibri Light" w:hAnsi="Calibri Light" w:cs="Calibri Light"/>
          <w:sz w:val="22"/>
          <w:szCs w:val="22"/>
          <w:lang w:val="en-GB"/>
        </w:rPr>
        <w:t xml:space="preserve">outside of </w:t>
      </w:r>
      <w:r w:rsidR="00F80C10" w:rsidRPr="00986270">
        <w:rPr>
          <w:rFonts w:ascii="Calibri Light" w:hAnsi="Calibri Light" w:cs="Calibri Light"/>
          <w:sz w:val="22"/>
          <w:szCs w:val="22"/>
          <w:lang w:val="en-GB"/>
        </w:rPr>
        <w:t xml:space="preserve">the </w:t>
      </w:r>
      <w:r w:rsidR="00CC06E8" w:rsidRPr="00986270">
        <w:rPr>
          <w:rFonts w:ascii="Calibri Light" w:hAnsi="Calibri Light" w:cs="Calibri Light"/>
          <w:sz w:val="22"/>
          <w:szCs w:val="22"/>
          <w:lang w:val="en-GB"/>
        </w:rPr>
        <w:t xml:space="preserve">club </w:t>
      </w:r>
      <w:r w:rsidRPr="00986270">
        <w:rPr>
          <w:rFonts w:ascii="Calibri Light" w:hAnsi="Calibri Light" w:cs="Calibri Light"/>
          <w:sz w:val="22"/>
          <w:szCs w:val="22"/>
          <w:lang w:val="en-GB"/>
        </w:rPr>
        <w:t xml:space="preserve">that are seen to contradict this </w:t>
      </w:r>
      <w:r w:rsidR="000C7E0D" w:rsidRPr="00986270">
        <w:rPr>
          <w:rFonts w:ascii="Calibri Light" w:hAnsi="Calibri Light" w:cs="Calibri Light"/>
          <w:sz w:val="22"/>
          <w:szCs w:val="22"/>
          <w:lang w:val="en-GB"/>
        </w:rPr>
        <w:t>Policy</w:t>
      </w:r>
      <w:r w:rsidRPr="00986270">
        <w:rPr>
          <w:rFonts w:ascii="Calibri Light" w:hAnsi="Calibri Light" w:cs="Calibri Light"/>
          <w:sz w:val="22"/>
          <w:szCs w:val="22"/>
          <w:lang w:val="en-GB"/>
        </w:rPr>
        <w:t xml:space="preserve"> may be considered a violation of this </w:t>
      </w:r>
      <w:r w:rsidR="000C7E0D" w:rsidRPr="00986270">
        <w:rPr>
          <w:rFonts w:ascii="Calibri Light" w:hAnsi="Calibri Light" w:cs="Calibri Light"/>
          <w:sz w:val="22"/>
          <w:szCs w:val="22"/>
          <w:lang w:val="en-GB"/>
        </w:rPr>
        <w:t>Policy</w:t>
      </w:r>
      <w:r w:rsidRPr="00986270">
        <w:rPr>
          <w:rFonts w:ascii="Calibri Light" w:hAnsi="Calibri Light" w:cs="Calibri Light"/>
          <w:sz w:val="22"/>
          <w:szCs w:val="22"/>
          <w:lang w:val="en-GB"/>
        </w:rPr>
        <w:t>.</w:t>
      </w:r>
      <w:r w:rsidRPr="00986270">
        <w:rPr>
          <w:rFonts w:ascii="Calibri Light" w:hAnsi="Calibri Light" w:cs="Calibri Light"/>
          <w:sz w:val="22"/>
          <w:szCs w:val="22"/>
          <w:lang w:val="en-GB"/>
        </w:rPr>
        <w:cr/>
      </w:r>
    </w:p>
    <w:p w14:paraId="2111F3B9" w14:textId="3FF92C7A" w:rsidR="00D70951" w:rsidRPr="00986270" w:rsidRDefault="00D70951" w:rsidP="00F80C10">
      <w:pPr>
        <w:tabs>
          <w:tab w:val="left" w:pos="840"/>
        </w:tabs>
        <w:jc w:val="both"/>
        <w:rPr>
          <w:rFonts w:ascii="Calibri Light" w:hAnsi="Calibri Light" w:cs="Calibri Light"/>
          <w:sz w:val="22"/>
          <w:szCs w:val="22"/>
          <w:lang w:val="en-GB"/>
        </w:rPr>
      </w:pPr>
      <w:r w:rsidRPr="00986270">
        <w:rPr>
          <w:rFonts w:ascii="Calibri Light" w:hAnsi="Calibri Light" w:cs="Calibri Light"/>
          <w:sz w:val="22"/>
          <w:szCs w:val="22"/>
          <w:lang w:val="en-GB"/>
        </w:rPr>
        <w:t xml:space="preserve">Where an appeal is lodged in response to a safeguarding decision made by the </w:t>
      </w:r>
      <w:r w:rsidR="00CC06E8" w:rsidRPr="00986270">
        <w:rPr>
          <w:rFonts w:ascii="Calibri Light" w:hAnsi="Calibri Light" w:cs="Calibri Light"/>
          <w:sz w:val="22"/>
          <w:szCs w:val="22"/>
          <w:lang w:val="en-GB"/>
        </w:rPr>
        <w:t xml:space="preserve">club, </w:t>
      </w:r>
      <w:r w:rsidR="00A756F5" w:rsidRPr="00986270">
        <w:rPr>
          <w:rFonts w:ascii="Calibri Light" w:hAnsi="Calibri Light" w:cs="Calibri Light"/>
          <w:sz w:val="22"/>
          <w:szCs w:val="22"/>
          <w:lang w:val="en-GB"/>
        </w:rPr>
        <w:t xml:space="preserve">the individual should adhere to the club’s </w:t>
      </w:r>
      <w:r w:rsidR="003429FD" w:rsidRPr="00986270">
        <w:rPr>
          <w:rFonts w:ascii="Calibri Light" w:hAnsi="Calibri Light" w:cs="Calibri Light"/>
          <w:sz w:val="22"/>
          <w:szCs w:val="22"/>
          <w:lang w:val="en-GB"/>
        </w:rPr>
        <w:t>Complaints P</w:t>
      </w:r>
      <w:r w:rsidR="00A756F5" w:rsidRPr="00986270">
        <w:rPr>
          <w:rFonts w:ascii="Calibri Light" w:hAnsi="Calibri Light" w:cs="Calibri Light"/>
          <w:sz w:val="22"/>
          <w:szCs w:val="22"/>
          <w:lang w:val="en-GB"/>
        </w:rPr>
        <w:t>rocedure</w:t>
      </w:r>
      <w:r w:rsidR="003429FD" w:rsidRPr="00986270">
        <w:rPr>
          <w:rFonts w:ascii="Calibri Light" w:hAnsi="Calibri Light" w:cs="Calibri Light"/>
          <w:sz w:val="22"/>
          <w:szCs w:val="22"/>
          <w:lang w:val="en-GB"/>
        </w:rPr>
        <w:t>.</w:t>
      </w:r>
      <w:r w:rsidR="0005658A" w:rsidRPr="00986270">
        <w:rPr>
          <w:rFonts w:ascii="Calibri Light" w:hAnsi="Calibri Light" w:cs="Calibri Light"/>
          <w:sz w:val="22"/>
          <w:szCs w:val="22"/>
          <w:lang w:val="en-GB"/>
        </w:rPr>
        <w:t xml:space="preserve"> </w:t>
      </w:r>
    </w:p>
    <w:p w14:paraId="1DE1815F" w14:textId="6F2CED5B" w:rsidR="003878D4" w:rsidRDefault="003878D4" w:rsidP="00F80C10">
      <w:pPr>
        <w:tabs>
          <w:tab w:val="left" w:pos="840"/>
        </w:tabs>
        <w:jc w:val="both"/>
        <w:rPr>
          <w:rFonts w:ascii="Calibri Light" w:hAnsi="Calibri Light" w:cs="Calibri Light"/>
          <w:b/>
          <w:sz w:val="22"/>
          <w:szCs w:val="22"/>
          <w:lang w:val="en-GB"/>
        </w:rPr>
      </w:pPr>
    </w:p>
    <w:p w14:paraId="662390B2" w14:textId="2BEDF970" w:rsidR="00095074" w:rsidRDefault="00095074" w:rsidP="008E146D">
      <w:pPr>
        <w:pStyle w:val="ListParagraph"/>
        <w:numPr>
          <w:ilvl w:val="0"/>
          <w:numId w:val="6"/>
        </w:numPr>
        <w:jc w:val="both"/>
        <w:rPr>
          <w:rFonts w:ascii="Calibri Light" w:hAnsi="Calibri Light" w:cs="Calibri Light"/>
          <w:b/>
          <w:sz w:val="22"/>
          <w:szCs w:val="22"/>
        </w:rPr>
      </w:pPr>
      <w:r w:rsidRPr="00986270">
        <w:rPr>
          <w:rFonts w:ascii="Calibri Light" w:hAnsi="Calibri Light" w:cs="Calibri Light"/>
          <w:b/>
          <w:sz w:val="22"/>
          <w:szCs w:val="22"/>
        </w:rPr>
        <w:lastRenderedPageBreak/>
        <w:t>Related policies</w:t>
      </w:r>
      <w:r w:rsidR="00826851" w:rsidRPr="00986270">
        <w:rPr>
          <w:rFonts w:ascii="Calibri Light" w:hAnsi="Calibri Light" w:cs="Calibri Light"/>
          <w:b/>
          <w:sz w:val="22"/>
          <w:szCs w:val="22"/>
        </w:rPr>
        <w:t xml:space="preserve"> and guidance</w:t>
      </w:r>
    </w:p>
    <w:p w14:paraId="3BEA864A" w14:textId="6B1761EC" w:rsidR="00F616F5" w:rsidRPr="00E13442" w:rsidRDefault="008F4468" w:rsidP="00D517EA">
      <w:pPr>
        <w:jc w:val="both"/>
        <w:rPr>
          <w:rFonts w:ascii="Calibri Light" w:hAnsi="Calibri Light" w:cs="Calibri Light"/>
          <w:sz w:val="22"/>
          <w:szCs w:val="22"/>
        </w:rPr>
      </w:pPr>
      <w:r w:rsidRPr="00E13442">
        <w:rPr>
          <w:rFonts w:ascii="Calibri Light" w:hAnsi="Calibri Light" w:cs="Calibri Light"/>
          <w:sz w:val="22"/>
          <w:szCs w:val="22"/>
        </w:rPr>
        <w:t xml:space="preserve">There are </w:t>
      </w:r>
      <w:r w:rsidR="00637763" w:rsidRPr="00E13442">
        <w:rPr>
          <w:rFonts w:ascii="Calibri Light" w:hAnsi="Calibri Light" w:cs="Calibri Light"/>
          <w:sz w:val="22"/>
          <w:szCs w:val="22"/>
        </w:rPr>
        <w:t>s</w:t>
      </w:r>
      <w:r w:rsidRPr="00E13442">
        <w:rPr>
          <w:rFonts w:ascii="Calibri Light" w:hAnsi="Calibri Light" w:cs="Calibri Light"/>
          <w:sz w:val="22"/>
          <w:szCs w:val="22"/>
        </w:rPr>
        <w:t>everal</w:t>
      </w:r>
      <w:r w:rsidR="003878D4" w:rsidRPr="00E13442">
        <w:rPr>
          <w:rFonts w:ascii="Calibri Light" w:hAnsi="Calibri Light" w:cs="Calibri Light"/>
          <w:sz w:val="22"/>
          <w:szCs w:val="22"/>
        </w:rPr>
        <w:t xml:space="preserve"> </w:t>
      </w:r>
      <w:r w:rsidRPr="00E13442">
        <w:rPr>
          <w:rFonts w:ascii="Calibri Light" w:hAnsi="Calibri Light" w:cs="Calibri Light"/>
          <w:sz w:val="22"/>
          <w:szCs w:val="22"/>
        </w:rPr>
        <w:t>p</w:t>
      </w:r>
      <w:r w:rsidR="003878D4" w:rsidRPr="00E13442">
        <w:rPr>
          <w:rFonts w:ascii="Calibri Light" w:hAnsi="Calibri Light" w:cs="Calibri Light"/>
          <w:sz w:val="22"/>
          <w:szCs w:val="22"/>
        </w:rPr>
        <w:t>olic</w:t>
      </w:r>
      <w:r w:rsidR="00637763" w:rsidRPr="00E13442">
        <w:rPr>
          <w:rFonts w:ascii="Calibri Light" w:hAnsi="Calibri Light" w:cs="Calibri Light"/>
          <w:sz w:val="22"/>
          <w:szCs w:val="22"/>
        </w:rPr>
        <w:t>y Statements</w:t>
      </w:r>
      <w:r w:rsidR="003878D4" w:rsidRPr="00E13442">
        <w:rPr>
          <w:rFonts w:ascii="Calibri Light" w:hAnsi="Calibri Light" w:cs="Calibri Light"/>
          <w:sz w:val="22"/>
          <w:szCs w:val="22"/>
        </w:rPr>
        <w:t xml:space="preserve"> that apply to both </w:t>
      </w:r>
      <w:r w:rsidR="00637763" w:rsidRPr="00E13442">
        <w:rPr>
          <w:rFonts w:ascii="Calibri Light" w:hAnsi="Calibri Light" w:cs="Calibri Light"/>
          <w:sz w:val="22"/>
          <w:szCs w:val="22"/>
        </w:rPr>
        <w:t>s</w:t>
      </w:r>
      <w:r w:rsidR="003878D4" w:rsidRPr="00E13442">
        <w:rPr>
          <w:rFonts w:ascii="Calibri Light" w:hAnsi="Calibri Light" w:cs="Calibri Light"/>
          <w:sz w:val="22"/>
          <w:szCs w:val="22"/>
        </w:rPr>
        <w:t>ports</w:t>
      </w:r>
      <w:r w:rsidRPr="00E13442">
        <w:rPr>
          <w:rFonts w:ascii="Calibri Light" w:hAnsi="Calibri Light" w:cs="Calibri Light"/>
          <w:sz w:val="22"/>
          <w:szCs w:val="22"/>
        </w:rPr>
        <w:t xml:space="preserve"> in our Club</w:t>
      </w:r>
      <w:r w:rsidR="00637763" w:rsidRPr="00E13442">
        <w:rPr>
          <w:rFonts w:ascii="Calibri Light" w:hAnsi="Calibri Light" w:cs="Calibri Light"/>
          <w:sz w:val="22"/>
          <w:szCs w:val="22"/>
        </w:rPr>
        <w:t>.  In addition, there are</w:t>
      </w:r>
      <w:r w:rsidRPr="00E13442">
        <w:rPr>
          <w:rFonts w:ascii="Calibri Light" w:hAnsi="Calibri Light" w:cs="Calibri Light"/>
          <w:sz w:val="22"/>
          <w:szCs w:val="22"/>
        </w:rPr>
        <w:t xml:space="preserve"> </w:t>
      </w:r>
      <w:r w:rsidR="00E13442" w:rsidRPr="00E13442">
        <w:rPr>
          <w:rFonts w:ascii="Calibri Light" w:hAnsi="Calibri Light" w:cs="Calibri Light"/>
          <w:sz w:val="22"/>
          <w:szCs w:val="22"/>
        </w:rPr>
        <w:t>additional policies, statements and</w:t>
      </w:r>
      <w:r w:rsidR="00C229F9" w:rsidRPr="00E13442">
        <w:rPr>
          <w:rFonts w:ascii="Calibri Light" w:hAnsi="Calibri Light" w:cs="Calibri Light"/>
          <w:sz w:val="22"/>
          <w:szCs w:val="22"/>
        </w:rPr>
        <w:t xml:space="preserve"> guidelines that may be sports specific but have underlying good practice</w:t>
      </w:r>
      <w:r w:rsidR="00637763" w:rsidRPr="00E13442">
        <w:rPr>
          <w:rFonts w:ascii="Calibri Light" w:hAnsi="Calibri Light" w:cs="Calibri Light"/>
          <w:sz w:val="22"/>
          <w:szCs w:val="22"/>
        </w:rPr>
        <w:t xml:space="preserve"> </w:t>
      </w:r>
      <w:r w:rsidR="00E13442" w:rsidRPr="00E13442">
        <w:rPr>
          <w:rFonts w:ascii="Calibri Light" w:hAnsi="Calibri Light" w:cs="Calibri Light"/>
          <w:sz w:val="22"/>
          <w:szCs w:val="22"/>
        </w:rPr>
        <w:t xml:space="preserve">and </w:t>
      </w:r>
      <w:r w:rsidR="00637763" w:rsidRPr="00E13442">
        <w:rPr>
          <w:rFonts w:ascii="Calibri Light" w:hAnsi="Calibri Light" w:cs="Calibri Light"/>
          <w:sz w:val="22"/>
          <w:szCs w:val="22"/>
        </w:rPr>
        <w:t>useful</w:t>
      </w:r>
      <w:r w:rsidR="00C229F9" w:rsidRPr="00E13442">
        <w:rPr>
          <w:rFonts w:ascii="Calibri Light" w:hAnsi="Calibri Light" w:cs="Calibri Light"/>
          <w:sz w:val="22"/>
          <w:szCs w:val="22"/>
        </w:rPr>
        <w:t xml:space="preserve"> </w:t>
      </w:r>
      <w:r w:rsidR="00E13442" w:rsidRPr="00E13442">
        <w:rPr>
          <w:rFonts w:ascii="Calibri Light" w:hAnsi="Calibri Light" w:cs="Calibri Light"/>
          <w:sz w:val="22"/>
          <w:szCs w:val="22"/>
        </w:rPr>
        <w:t xml:space="preserve">information </w:t>
      </w:r>
      <w:r w:rsidR="00C229F9" w:rsidRPr="00E13442">
        <w:rPr>
          <w:rFonts w:ascii="Calibri Light" w:hAnsi="Calibri Light" w:cs="Calibri Light"/>
          <w:sz w:val="22"/>
          <w:szCs w:val="22"/>
        </w:rPr>
        <w:t>for</w:t>
      </w:r>
      <w:r w:rsidR="00637763" w:rsidRPr="00E13442">
        <w:rPr>
          <w:rFonts w:ascii="Calibri Light" w:hAnsi="Calibri Light" w:cs="Calibri Light"/>
          <w:sz w:val="22"/>
          <w:szCs w:val="22"/>
        </w:rPr>
        <w:t xml:space="preserve"> anyone involved in</w:t>
      </w:r>
      <w:r w:rsidR="00C229F9" w:rsidRPr="00E13442">
        <w:rPr>
          <w:rFonts w:ascii="Calibri Light" w:hAnsi="Calibri Light" w:cs="Calibri Light"/>
          <w:sz w:val="22"/>
          <w:szCs w:val="22"/>
        </w:rPr>
        <w:t xml:space="preserve"> either spor</w:t>
      </w:r>
      <w:r w:rsidR="00637763" w:rsidRPr="00E13442">
        <w:rPr>
          <w:rFonts w:ascii="Calibri Light" w:hAnsi="Calibri Light" w:cs="Calibri Light"/>
          <w:sz w:val="22"/>
          <w:szCs w:val="22"/>
        </w:rPr>
        <w:t>t</w:t>
      </w:r>
      <w:r w:rsidR="003878D4" w:rsidRPr="00E13442">
        <w:rPr>
          <w:rFonts w:ascii="Calibri Light" w:hAnsi="Calibri Light" w:cs="Calibri Light"/>
          <w:sz w:val="22"/>
          <w:szCs w:val="22"/>
        </w:rPr>
        <w:t>:</w:t>
      </w:r>
    </w:p>
    <w:p w14:paraId="4D364016" w14:textId="77777777" w:rsidR="00637763" w:rsidRPr="00E13442" w:rsidRDefault="00637763" w:rsidP="00D517EA">
      <w:pPr>
        <w:jc w:val="both"/>
        <w:rPr>
          <w:rFonts w:ascii="Calibri Light" w:hAnsi="Calibri Light" w:cs="Calibri Light"/>
          <w:sz w:val="22"/>
          <w:szCs w:val="22"/>
        </w:rPr>
      </w:pPr>
    </w:p>
    <w:p w14:paraId="6D20C0D4" w14:textId="77777777" w:rsidR="00637763" w:rsidRPr="00C229F9" w:rsidRDefault="00637763" w:rsidP="00637763">
      <w:pPr>
        <w:pStyle w:val="ListParagraph"/>
        <w:numPr>
          <w:ilvl w:val="0"/>
          <w:numId w:val="1"/>
        </w:numPr>
        <w:jc w:val="both"/>
        <w:rPr>
          <w:rFonts w:ascii="Calibri Light" w:hAnsi="Calibri Light" w:cs="Calibri Light"/>
          <w:color w:val="000000" w:themeColor="text1"/>
          <w:sz w:val="22"/>
          <w:szCs w:val="22"/>
        </w:rPr>
      </w:pPr>
      <w:r w:rsidRPr="00C229F9">
        <w:rPr>
          <w:rFonts w:ascii="Calibri Light" w:hAnsi="Calibri Light" w:cs="Calibri Light"/>
          <w:color w:val="000000" w:themeColor="text1"/>
          <w:sz w:val="22"/>
          <w:szCs w:val="22"/>
        </w:rPr>
        <w:t>Safe and Inclusive Code of Conduct</w:t>
      </w:r>
    </w:p>
    <w:p w14:paraId="1C9274F6" w14:textId="77777777" w:rsidR="00637763" w:rsidRPr="00C229F9" w:rsidRDefault="00637763" w:rsidP="00637763">
      <w:pPr>
        <w:pStyle w:val="ListParagraph"/>
        <w:numPr>
          <w:ilvl w:val="0"/>
          <w:numId w:val="1"/>
        </w:numPr>
        <w:jc w:val="both"/>
        <w:rPr>
          <w:rFonts w:ascii="Calibri Light" w:hAnsi="Calibri Light" w:cs="Calibri Light"/>
          <w:i/>
          <w:color w:val="000000" w:themeColor="text1"/>
          <w:sz w:val="22"/>
          <w:szCs w:val="22"/>
        </w:rPr>
      </w:pPr>
      <w:r w:rsidRPr="00C229F9">
        <w:rPr>
          <w:rFonts w:ascii="Calibri Light" w:hAnsi="Calibri Light" w:cs="Calibri Light"/>
          <w:color w:val="000000" w:themeColor="text1"/>
          <w:sz w:val="22"/>
          <w:szCs w:val="22"/>
        </w:rPr>
        <w:t xml:space="preserve">Safe and Inclusive Standards </w:t>
      </w:r>
    </w:p>
    <w:p w14:paraId="693EE9F7" w14:textId="77777777" w:rsidR="00637763" w:rsidRPr="00C229F9" w:rsidRDefault="00637763" w:rsidP="00637763">
      <w:pPr>
        <w:pStyle w:val="ListParagraph"/>
        <w:numPr>
          <w:ilvl w:val="0"/>
          <w:numId w:val="1"/>
        </w:numPr>
        <w:tabs>
          <w:tab w:val="left" w:pos="840"/>
        </w:tabs>
        <w:jc w:val="both"/>
        <w:rPr>
          <w:rFonts w:ascii="Calibri Light" w:hAnsi="Calibri Light" w:cs="Calibri Light"/>
          <w:color w:val="000000" w:themeColor="text1"/>
          <w:sz w:val="22"/>
          <w:szCs w:val="22"/>
        </w:rPr>
      </w:pPr>
      <w:r w:rsidRPr="00C229F9">
        <w:rPr>
          <w:rFonts w:ascii="Calibri Light" w:hAnsi="Calibri Light" w:cs="Calibri Light"/>
          <w:color w:val="000000" w:themeColor="text1"/>
          <w:sz w:val="22"/>
          <w:szCs w:val="22"/>
        </w:rPr>
        <w:t>Club Equity Statement</w:t>
      </w:r>
    </w:p>
    <w:p w14:paraId="52993265" w14:textId="2DE96BC5" w:rsidR="00E13442" w:rsidRDefault="00E13442" w:rsidP="00637763">
      <w:pPr>
        <w:pStyle w:val="ListParagraph"/>
        <w:numPr>
          <w:ilvl w:val="0"/>
          <w:numId w:val="1"/>
        </w:numPr>
        <w:tabs>
          <w:tab w:val="left" w:pos="840"/>
        </w:tabs>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Code of Conduct </w:t>
      </w:r>
    </w:p>
    <w:p w14:paraId="7A3B6CAC" w14:textId="77777777" w:rsidR="00E13442" w:rsidRDefault="00E13442" w:rsidP="00E13442">
      <w:pPr>
        <w:pStyle w:val="ListParagraph"/>
        <w:numPr>
          <w:ilvl w:val="0"/>
          <w:numId w:val="1"/>
        </w:numPr>
        <w:tabs>
          <w:tab w:val="left" w:pos="840"/>
        </w:tabs>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Code of Conduct </w:t>
      </w:r>
    </w:p>
    <w:p w14:paraId="122D1101" w14:textId="66308ABA" w:rsidR="00E13442" w:rsidRPr="00E13442" w:rsidRDefault="00E13442" w:rsidP="00E13442">
      <w:pPr>
        <w:pStyle w:val="ListParagraph"/>
        <w:numPr>
          <w:ilvl w:val="0"/>
          <w:numId w:val="1"/>
        </w:numPr>
        <w:tabs>
          <w:tab w:val="left" w:pos="840"/>
        </w:tabs>
        <w:jc w:val="both"/>
        <w:rPr>
          <w:rFonts w:ascii="Calibri Light" w:hAnsi="Calibri Light" w:cs="Calibri Light"/>
          <w:color w:val="000000" w:themeColor="text1"/>
          <w:sz w:val="22"/>
          <w:szCs w:val="22"/>
        </w:rPr>
      </w:pPr>
      <w:r w:rsidRPr="00C229F9">
        <w:rPr>
          <w:rFonts w:ascii="Calibri Light" w:hAnsi="Calibri Light" w:cs="Calibri Light"/>
          <w:color w:val="000000" w:themeColor="text1"/>
          <w:sz w:val="22"/>
          <w:szCs w:val="22"/>
        </w:rPr>
        <w:t>All member and coach, staff and volunteer Codes of Conduct</w:t>
      </w:r>
    </w:p>
    <w:p w14:paraId="6498B29F" w14:textId="30BF0C3F" w:rsidR="00946A59" w:rsidRPr="00C229F9" w:rsidRDefault="00946A59" w:rsidP="00946A59">
      <w:pPr>
        <w:pStyle w:val="ListParagraph"/>
        <w:numPr>
          <w:ilvl w:val="0"/>
          <w:numId w:val="1"/>
        </w:numPr>
        <w:tabs>
          <w:tab w:val="left" w:pos="840"/>
        </w:tabs>
        <w:jc w:val="both"/>
        <w:rPr>
          <w:rFonts w:ascii="Calibri Light" w:hAnsi="Calibri Light" w:cs="Calibri Light"/>
          <w:color w:val="000000" w:themeColor="text1"/>
          <w:sz w:val="22"/>
          <w:szCs w:val="22"/>
        </w:rPr>
      </w:pPr>
      <w:r w:rsidRPr="00C229F9">
        <w:rPr>
          <w:rFonts w:ascii="Calibri Light" w:hAnsi="Calibri Light" w:cs="Calibri Light"/>
          <w:color w:val="000000" w:themeColor="text1"/>
          <w:sz w:val="22"/>
          <w:szCs w:val="22"/>
        </w:rPr>
        <w:t xml:space="preserve">Complaints </w:t>
      </w:r>
      <w:r>
        <w:rPr>
          <w:rFonts w:ascii="Calibri Light" w:hAnsi="Calibri Light" w:cs="Calibri Light"/>
          <w:color w:val="000000" w:themeColor="text1"/>
          <w:sz w:val="22"/>
          <w:szCs w:val="22"/>
        </w:rPr>
        <w:t xml:space="preserve">Policy, </w:t>
      </w:r>
      <w:proofErr w:type="spellStart"/>
      <w:r w:rsidR="00AE3CCA">
        <w:rPr>
          <w:rFonts w:ascii="Calibri Light" w:hAnsi="Calibri Light" w:cs="Calibri Light"/>
          <w:color w:val="000000" w:themeColor="text1"/>
          <w:sz w:val="22"/>
          <w:szCs w:val="22"/>
        </w:rPr>
        <w:t>WhistleBlowing</w:t>
      </w:r>
      <w:proofErr w:type="spellEnd"/>
      <w:r w:rsidR="00AE3CCA">
        <w:rPr>
          <w:rFonts w:ascii="Calibri Light" w:hAnsi="Calibri Light" w:cs="Calibri Light"/>
          <w:color w:val="000000" w:themeColor="text1"/>
          <w:sz w:val="22"/>
          <w:szCs w:val="22"/>
        </w:rPr>
        <w:t xml:space="preserve"> </w:t>
      </w:r>
      <w:r>
        <w:rPr>
          <w:rFonts w:ascii="Calibri Light" w:hAnsi="Calibri Light" w:cs="Calibri Light"/>
          <w:color w:val="000000" w:themeColor="text1"/>
          <w:sz w:val="22"/>
          <w:szCs w:val="22"/>
        </w:rPr>
        <w:t>and Suggestions</w:t>
      </w:r>
      <w:r w:rsidR="00AE3CCA">
        <w:rPr>
          <w:rFonts w:ascii="Calibri Light" w:hAnsi="Calibri Light" w:cs="Calibri Light"/>
          <w:color w:val="000000" w:themeColor="text1"/>
          <w:sz w:val="22"/>
          <w:szCs w:val="22"/>
        </w:rPr>
        <w:t xml:space="preserve"> Procedures</w:t>
      </w:r>
      <w:bookmarkStart w:id="1" w:name="_GoBack"/>
      <w:bookmarkEnd w:id="1"/>
    </w:p>
    <w:p w14:paraId="2290EE7D" w14:textId="79067FB8" w:rsidR="00637763" w:rsidRPr="00C229F9" w:rsidRDefault="00637763" w:rsidP="00637763">
      <w:pPr>
        <w:pStyle w:val="ListParagraph"/>
        <w:numPr>
          <w:ilvl w:val="0"/>
          <w:numId w:val="1"/>
        </w:numPr>
        <w:tabs>
          <w:tab w:val="left" w:pos="840"/>
        </w:tabs>
        <w:jc w:val="both"/>
        <w:rPr>
          <w:rFonts w:ascii="Calibri Light" w:hAnsi="Calibri Light" w:cs="Calibri Light"/>
          <w:color w:val="000000" w:themeColor="text1"/>
          <w:sz w:val="22"/>
          <w:szCs w:val="22"/>
        </w:rPr>
      </w:pPr>
      <w:r w:rsidRPr="00C229F9">
        <w:rPr>
          <w:rFonts w:ascii="Calibri Light" w:hAnsi="Calibri Light" w:cs="Calibri Light"/>
          <w:color w:val="000000" w:themeColor="text1"/>
          <w:sz w:val="22"/>
          <w:szCs w:val="22"/>
        </w:rPr>
        <w:t xml:space="preserve">Communications </w:t>
      </w:r>
      <w:r w:rsidR="00E13442">
        <w:rPr>
          <w:rFonts w:ascii="Calibri Light" w:hAnsi="Calibri Light" w:cs="Calibri Light"/>
          <w:color w:val="000000" w:themeColor="text1"/>
          <w:sz w:val="22"/>
          <w:szCs w:val="22"/>
        </w:rPr>
        <w:t>&amp;</w:t>
      </w:r>
      <w:r w:rsidRPr="00C229F9">
        <w:rPr>
          <w:rFonts w:ascii="Calibri Light" w:hAnsi="Calibri Light" w:cs="Calibri Light"/>
          <w:color w:val="000000" w:themeColor="text1"/>
          <w:sz w:val="22"/>
          <w:szCs w:val="22"/>
        </w:rPr>
        <w:t xml:space="preserve"> Social Media Policy</w:t>
      </w:r>
    </w:p>
    <w:p w14:paraId="494D3F34" w14:textId="77777777" w:rsidR="00637763" w:rsidRPr="00C229F9" w:rsidRDefault="00637763" w:rsidP="00637763">
      <w:pPr>
        <w:pStyle w:val="ListParagraph"/>
        <w:numPr>
          <w:ilvl w:val="0"/>
          <w:numId w:val="1"/>
        </w:numPr>
        <w:tabs>
          <w:tab w:val="left" w:pos="840"/>
        </w:tabs>
        <w:jc w:val="both"/>
        <w:rPr>
          <w:rFonts w:ascii="Calibri Light" w:hAnsi="Calibri Light" w:cs="Calibri Light"/>
          <w:color w:val="000000" w:themeColor="text1"/>
          <w:sz w:val="22"/>
          <w:szCs w:val="22"/>
        </w:rPr>
      </w:pPr>
      <w:r w:rsidRPr="00C229F9">
        <w:rPr>
          <w:rFonts w:ascii="Calibri Light" w:hAnsi="Calibri Light" w:cs="Calibri Light"/>
          <w:color w:val="000000" w:themeColor="text1"/>
          <w:sz w:val="22"/>
          <w:szCs w:val="22"/>
        </w:rPr>
        <w:t>Club Privacy Notice</w:t>
      </w:r>
    </w:p>
    <w:p w14:paraId="4966E8B8" w14:textId="49F7D577" w:rsidR="008F4468" w:rsidRPr="00C229F9" w:rsidRDefault="008F4468" w:rsidP="008F4468">
      <w:pPr>
        <w:pStyle w:val="ListParagraph"/>
        <w:numPr>
          <w:ilvl w:val="0"/>
          <w:numId w:val="1"/>
        </w:numPr>
        <w:tabs>
          <w:tab w:val="left" w:pos="840"/>
        </w:tabs>
        <w:jc w:val="both"/>
        <w:rPr>
          <w:rFonts w:ascii="Calibri Light" w:hAnsi="Calibri Light" w:cs="Calibri Light"/>
          <w:color w:val="000000" w:themeColor="text1"/>
          <w:sz w:val="22"/>
          <w:szCs w:val="22"/>
        </w:rPr>
      </w:pPr>
      <w:proofErr w:type="spellStart"/>
      <w:r w:rsidRPr="00C229F9">
        <w:rPr>
          <w:rFonts w:ascii="Calibri Light" w:hAnsi="Calibri Light" w:cs="Calibri Light"/>
          <w:color w:val="000000" w:themeColor="text1"/>
          <w:sz w:val="22"/>
          <w:szCs w:val="22"/>
        </w:rPr>
        <w:t>Anti Bullying</w:t>
      </w:r>
      <w:proofErr w:type="spellEnd"/>
      <w:r w:rsidRPr="00C229F9">
        <w:rPr>
          <w:rFonts w:ascii="Calibri Light" w:hAnsi="Calibri Light" w:cs="Calibri Light"/>
          <w:color w:val="000000" w:themeColor="text1"/>
          <w:sz w:val="22"/>
          <w:szCs w:val="22"/>
        </w:rPr>
        <w:t xml:space="preserve"> </w:t>
      </w:r>
      <w:r w:rsidR="00E13442">
        <w:rPr>
          <w:rFonts w:ascii="Calibri Light" w:hAnsi="Calibri Light" w:cs="Calibri Light"/>
          <w:color w:val="000000" w:themeColor="text1"/>
          <w:sz w:val="22"/>
          <w:szCs w:val="22"/>
        </w:rPr>
        <w:t>s</w:t>
      </w:r>
      <w:r w:rsidR="00637763">
        <w:rPr>
          <w:rFonts w:ascii="Calibri Light" w:hAnsi="Calibri Light" w:cs="Calibri Light"/>
          <w:color w:val="000000" w:themeColor="text1"/>
          <w:sz w:val="22"/>
          <w:szCs w:val="22"/>
        </w:rPr>
        <w:t>tatement</w:t>
      </w:r>
    </w:p>
    <w:p w14:paraId="75CA5928" w14:textId="3E6D6EBD" w:rsidR="00E13442" w:rsidRDefault="00E13442" w:rsidP="00E13442">
      <w:pPr>
        <w:pStyle w:val="ListParagraph"/>
        <w:numPr>
          <w:ilvl w:val="0"/>
          <w:numId w:val="1"/>
        </w:numPr>
        <w:tabs>
          <w:tab w:val="left" w:pos="840"/>
        </w:tabs>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Transport to and from matches statement.</w:t>
      </w:r>
    </w:p>
    <w:p w14:paraId="5BF64AE3" w14:textId="77777777" w:rsidR="00637763" w:rsidRDefault="00637763" w:rsidP="00637763">
      <w:pPr>
        <w:pStyle w:val="ListParagraph"/>
        <w:numPr>
          <w:ilvl w:val="0"/>
          <w:numId w:val="1"/>
        </w:numPr>
        <w:tabs>
          <w:tab w:val="left" w:pos="840"/>
        </w:tabs>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Guidance on Sun Safety</w:t>
      </w:r>
    </w:p>
    <w:p w14:paraId="6A55912A" w14:textId="4B477D38" w:rsidR="00C76AD6" w:rsidRPr="00C229F9" w:rsidRDefault="00D517EA" w:rsidP="00C76AD6">
      <w:pPr>
        <w:pStyle w:val="ListParagraph"/>
        <w:numPr>
          <w:ilvl w:val="0"/>
          <w:numId w:val="1"/>
        </w:numPr>
        <w:tabs>
          <w:tab w:val="left" w:pos="840"/>
        </w:tabs>
        <w:jc w:val="both"/>
        <w:rPr>
          <w:rFonts w:ascii="Calibri Light" w:hAnsi="Calibri Light" w:cs="Calibri Light"/>
          <w:color w:val="000000" w:themeColor="text1"/>
          <w:sz w:val="22"/>
          <w:szCs w:val="22"/>
        </w:rPr>
      </w:pPr>
      <w:r w:rsidRPr="00C229F9">
        <w:rPr>
          <w:rFonts w:ascii="Calibri Light" w:hAnsi="Calibri Light" w:cs="Calibri Light"/>
          <w:color w:val="000000" w:themeColor="text1"/>
          <w:sz w:val="22"/>
          <w:szCs w:val="22"/>
        </w:rPr>
        <w:t xml:space="preserve">Guidelines on </w:t>
      </w:r>
      <w:r w:rsidR="001C2DFC">
        <w:rPr>
          <w:rFonts w:ascii="Calibri Light" w:hAnsi="Calibri Light" w:cs="Calibri Light"/>
          <w:color w:val="000000" w:themeColor="text1"/>
          <w:sz w:val="22"/>
          <w:szCs w:val="22"/>
        </w:rPr>
        <w:t>C</w:t>
      </w:r>
      <w:r w:rsidRPr="00C229F9">
        <w:rPr>
          <w:rFonts w:ascii="Calibri Light" w:hAnsi="Calibri Light" w:cs="Calibri Light"/>
          <w:color w:val="000000" w:themeColor="text1"/>
          <w:sz w:val="22"/>
          <w:szCs w:val="22"/>
        </w:rPr>
        <w:t xml:space="preserve">hanging </w:t>
      </w:r>
      <w:r w:rsidR="001C2DFC">
        <w:rPr>
          <w:rFonts w:ascii="Calibri Light" w:hAnsi="Calibri Light" w:cs="Calibri Light"/>
          <w:color w:val="000000" w:themeColor="text1"/>
          <w:sz w:val="22"/>
          <w:szCs w:val="22"/>
        </w:rPr>
        <w:t>R</w:t>
      </w:r>
      <w:r w:rsidRPr="00C229F9">
        <w:rPr>
          <w:rFonts w:ascii="Calibri Light" w:hAnsi="Calibri Light" w:cs="Calibri Light"/>
          <w:color w:val="000000" w:themeColor="text1"/>
          <w:sz w:val="22"/>
          <w:szCs w:val="22"/>
        </w:rPr>
        <w:t xml:space="preserve">ooms and </w:t>
      </w:r>
      <w:r w:rsidR="001C2DFC">
        <w:rPr>
          <w:rFonts w:ascii="Calibri Light" w:hAnsi="Calibri Light" w:cs="Calibri Light"/>
          <w:color w:val="000000" w:themeColor="text1"/>
          <w:sz w:val="22"/>
          <w:szCs w:val="22"/>
        </w:rPr>
        <w:t>S</w:t>
      </w:r>
      <w:r w:rsidRPr="00C229F9">
        <w:rPr>
          <w:rFonts w:ascii="Calibri Light" w:hAnsi="Calibri Light" w:cs="Calibri Light"/>
          <w:color w:val="000000" w:themeColor="text1"/>
          <w:sz w:val="22"/>
          <w:szCs w:val="22"/>
        </w:rPr>
        <w:t xml:space="preserve">howering </w:t>
      </w:r>
      <w:r w:rsidR="001C2DFC">
        <w:rPr>
          <w:rFonts w:ascii="Calibri Light" w:hAnsi="Calibri Light" w:cs="Calibri Light"/>
          <w:color w:val="000000" w:themeColor="text1"/>
          <w:sz w:val="22"/>
          <w:szCs w:val="22"/>
        </w:rPr>
        <w:t>F</w:t>
      </w:r>
      <w:r w:rsidRPr="00C229F9">
        <w:rPr>
          <w:rFonts w:ascii="Calibri Light" w:hAnsi="Calibri Light" w:cs="Calibri Light"/>
          <w:color w:val="000000" w:themeColor="text1"/>
          <w:sz w:val="22"/>
          <w:szCs w:val="22"/>
        </w:rPr>
        <w:t>acilities</w:t>
      </w:r>
    </w:p>
    <w:p w14:paraId="2577C7D5" w14:textId="06676931" w:rsidR="00E13442" w:rsidRDefault="00E13442" w:rsidP="00E13442">
      <w:pPr>
        <w:pStyle w:val="ListParagraph"/>
        <w:numPr>
          <w:ilvl w:val="0"/>
          <w:numId w:val="1"/>
        </w:numPr>
        <w:tabs>
          <w:tab w:val="left" w:pos="840"/>
        </w:tabs>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Guidance on use of Safety Helmets in cricket</w:t>
      </w:r>
    </w:p>
    <w:p w14:paraId="7F39EDD3" w14:textId="77777777" w:rsidR="00E13442" w:rsidRDefault="00E13442" w:rsidP="00E13442">
      <w:pPr>
        <w:pStyle w:val="ListParagraph"/>
        <w:numPr>
          <w:ilvl w:val="0"/>
          <w:numId w:val="1"/>
        </w:numPr>
        <w:tabs>
          <w:tab w:val="left" w:pos="840"/>
        </w:tabs>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Guidelines on supervising children playing cricket</w:t>
      </w:r>
    </w:p>
    <w:p w14:paraId="7FDCFA60" w14:textId="77777777" w:rsidR="00637763" w:rsidRDefault="00637763" w:rsidP="0095173E">
      <w:pPr>
        <w:pStyle w:val="ListParagraph"/>
        <w:numPr>
          <w:ilvl w:val="0"/>
          <w:numId w:val="1"/>
        </w:numPr>
        <w:tabs>
          <w:tab w:val="left" w:pos="840"/>
        </w:tabs>
        <w:jc w:val="both"/>
        <w:rPr>
          <w:rFonts w:ascii="Calibri Light" w:hAnsi="Calibri Light" w:cs="Calibri Light"/>
          <w:color w:val="000000" w:themeColor="text1"/>
          <w:sz w:val="22"/>
          <w:szCs w:val="22"/>
        </w:rPr>
      </w:pPr>
      <w:r w:rsidRPr="00C229F9">
        <w:rPr>
          <w:rFonts w:ascii="Calibri Light" w:hAnsi="Calibri Light" w:cs="Calibri Light"/>
          <w:color w:val="000000" w:themeColor="text1"/>
          <w:sz w:val="22"/>
          <w:szCs w:val="22"/>
        </w:rPr>
        <w:t xml:space="preserve">Tennis Court Etiquette </w:t>
      </w:r>
    </w:p>
    <w:p w14:paraId="6768168E" w14:textId="312F5502" w:rsidR="0095173E" w:rsidRPr="00C229F9" w:rsidRDefault="0095173E" w:rsidP="0095173E">
      <w:pPr>
        <w:pStyle w:val="ListParagraph"/>
        <w:numPr>
          <w:ilvl w:val="0"/>
          <w:numId w:val="1"/>
        </w:numPr>
        <w:tabs>
          <w:tab w:val="left" w:pos="840"/>
        </w:tabs>
        <w:jc w:val="both"/>
        <w:rPr>
          <w:rFonts w:ascii="Calibri Light" w:hAnsi="Calibri Light" w:cs="Calibri Light"/>
          <w:color w:val="000000" w:themeColor="text1"/>
          <w:sz w:val="22"/>
          <w:szCs w:val="22"/>
        </w:rPr>
      </w:pPr>
      <w:r w:rsidRPr="00C229F9">
        <w:rPr>
          <w:rFonts w:ascii="Calibri Light" w:hAnsi="Calibri Light" w:cs="Calibri Light"/>
          <w:color w:val="000000" w:themeColor="text1"/>
          <w:sz w:val="22"/>
          <w:szCs w:val="22"/>
        </w:rPr>
        <w:t>Cricket Rules of the Game</w:t>
      </w:r>
    </w:p>
    <w:p w14:paraId="7AA11FCD" w14:textId="77777777" w:rsidR="008F4468" w:rsidRPr="00C229F9" w:rsidRDefault="008F4468" w:rsidP="008F4468">
      <w:pPr>
        <w:pStyle w:val="ListParagraph"/>
        <w:tabs>
          <w:tab w:val="left" w:pos="840"/>
        </w:tabs>
        <w:jc w:val="both"/>
        <w:rPr>
          <w:rFonts w:ascii="Calibri Light" w:hAnsi="Calibri Light" w:cs="Calibri Light"/>
          <w:color w:val="000000" w:themeColor="text1"/>
          <w:sz w:val="22"/>
          <w:szCs w:val="22"/>
        </w:rPr>
      </w:pPr>
    </w:p>
    <w:p w14:paraId="3AF2009C" w14:textId="77777777" w:rsidR="002F64CE" w:rsidRPr="00C229F9" w:rsidRDefault="002F64CE" w:rsidP="0099070F">
      <w:pPr>
        <w:jc w:val="both"/>
        <w:rPr>
          <w:rFonts w:ascii="Calibri Light" w:hAnsi="Calibri Light" w:cs="Calibri Light"/>
          <w:sz w:val="22"/>
          <w:szCs w:val="22"/>
          <w:lang w:val="en-GB"/>
        </w:rPr>
      </w:pPr>
    </w:p>
    <w:p w14:paraId="3D1D8304" w14:textId="77777777" w:rsidR="00E6351C" w:rsidRPr="00986270" w:rsidRDefault="00E6351C" w:rsidP="00E6351C">
      <w:pPr>
        <w:jc w:val="both"/>
        <w:rPr>
          <w:rFonts w:ascii="Calibri Light" w:hAnsi="Calibri Light" w:cs="Calibri Light"/>
          <w:b/>
          <w:sz w:val="22"/>
          <w:szCs w:val="22"/>
          <w:lang w:val="en-GB"/>
        </w:rPr>
      </w:pPr>
    </w:p>
    <w:p w14:paraId="303804C0" w14:textId="77777777" w:rsidR="00E6351C" w:rsidRPr="00986270" w:rsidRDefault="00E6351C" w:rsidP="00E6351C">
      <w:pPr>
        <w:jc w:val="both"/>
        <w:rPr>
          <w:rFonts w:ascii="Calibri Light" w:hAnsi="Calibri Light" w:cs="Calibri Light"/>
          <w:sz w:val="22"/>
          <w:szCs w:val="22"/>
          <w:lang w:val="en-GB"/>
        </w:rPr>
      </w:pPr>
      <w:r w:rsidRPr="00986270">
        <w:rPr>
          <w:rFonts w:ascii="Calibri Light" w:hAnsi="Calibri Light" w:cs="Calibri Light"/>
          <w:sz w:val="22"/>
          <w:szCs w:val="22"/>
          <w:lang w:val="en-GB"/>
        </w:rPr>
        <w:t>This Policy</w:t>
      </w:r>
      <w:r w:rsidRPr="00986270">
        <w:rPr>
          <w:rFonts w:ascii="Calibri Light" w:hAnsi="Calibri Light" w:cs="Calibri Light"/>
          <w:i/>
          <w:sz w:val="22"/>
          <w:szCs w:val="22"/>
          <w:lang w:val="en-GB"/>
        </w:rPr>
        <w:t xml:space="preserve">, </w:t>
      </w:r>
      <w:r w:rsidRPr="00986270">
        <w:rPr>
          <w:rFonts w:ascii="Calibri Light" w:hAnsi="Calibri Light" w:cs="Calibri Light"/>
          <w:sz w:val="22"/>
          <w:szCs w:val="22"/>
          <w:lang w:val="en-GB"/>
        </w:rPr>
        <w:t>Code of Conduct and Standards</w:t>
      </w:r>
      <w:r w:rsidRPr="00986270">
        <w:rPr>
          <w:rFonts w:ascii="Calibri Light" w:hAnsi="Calibri Light" w:cs="Calibri Light"/>
          <w:i/>
          <w:sz w:val="22"/>
          <w:szCs w:val="22"/>
          <w:lang w:val="en-GB"/>
        </w:rPr>
        <w:t xml:space="preserve"> </w:t>
      </w:r>
      <w:r>
        <w:rPr>
          <w:rFonts w:ascii="Calibri Light" w:hAnsi="Calibri Light" w:cs="Calibri Light"/>
          <w:sz w:val="22"/>
          <w:szCs w:val="22"/>
          <w:lang w:val="en-GB"/>
        </w:rPr>
        <w:t>are</w:t>
      </w:r>
      <w:r w:rsidRPr="00986270">
        <w:rPr>
          <w:rFonts w:ascii="Calibri Light" w:hAnsi="Calibri Light" w:cs="Calibri Light"/>
          <w:sz w:val="22"/>
          <w:szCs w:val="22"/>
          <w:lang w:val="en-GB"/>
        </w:rPr>
        <w:t xml:space="preserve"> reviewed every two years [or earlier if there is a change in </w:t>
      </w:r>
      <w:r>
        <w:rPr>
          <w:rFonts w:ascii="Calibri Light" w:hAnsi="Calibri Light" w:cs="Calibri Light"/>
          <w:sz w:val="22"/>
          <w:szCs w:val="22"/>
          <w:lang w:val="en-GB"/>
        </w:rPr>
        <w:t>N</w:t>
      </w:r>
      <w:r w:rsidRPr="00986270">
        <w:rPr>
          <w:rFonts w:ascii="Calibri Light" w:hAnsi="Calibri Light" w:cs="Calibri Light"/>
          <w:sz w:val="22"/>
          <w:szCs w:val="22"/>
          <w:lang w:val="en-GB"/>
        </w:rPr>
        <w:t xml:space="preserve">ational </w:t>
      </w:r>
      <w:r>
        <w:rPr>
          <w:rFonts w:ascii="Calibri Light" w:hAnsi="Calibri Light" w:cs="Calibri Light"/>
          <w:sz w:val="22"/>
          <w:szCs w:val="22"/>
          <w:lang w:val="en-GB"/>
        </w:rPr>
        <w:t>L</w:t>
      </w:r>
      <w:r w:rsidRPr="00986270">
        <w:rPr>
          <w:rFonts w:ascii="Calibri Light" w:hAnsi="Calibri Light" w:cs="Calibri Light"/>
          <w:sz w:val="22"/>
          <w:szCs w:val="22"/>
          <w:lang w:val="en-GB"/>
        </w:rPr>
        <w:t xml:space="preserve">egislation]. </w:t>
      </w:r>
    </w:p>
    <w:p w14:paraId="701AFA7C" w14:textId="77777777" w:rsidR="00E6351C" w:rsidRPr="00986270" w:rsidRDefault="00E6351C" w:rsidP="00E6351C">
      <w:pPr>
        <w:jc w:val="both"/>
        <w:rPr>
          <w:rFonts w:ascii="Calibri Light" w:hAnsi="Calibri Light" w:cs="Calibri Light"/>
          <w:sz w:val="22"/>
          <w:szCs w:val="22"/>
          <w:lang w:val="en-GB"/>
        </w:rPr>
      </w:pPr>
    </w:p>
    <w:p w14:paraId="560864DA" w14:textId="77777777" w:rsidR="00E6351C" w:rsidRPr="00986270" w:rsidRDefault="00E6351C" w:rsidP="00E6351C">
      <w:pPr>
        <w:jc w:val="both"/>
        <w:rPr>
          <w:rFonts w:ascii="Calibri Light" w:hAnsi="Calibri Light" w:cs="Calibri Light"/>
          <w:sz w:val="22"/>
          <w:szCs w:val="22"/>
          <w:lang w:val="en-GB"/>
        </w:rPr>
      </w:pPr>
      <w:r w:rsidRPr="00986270">
        <w:rPr>
          <w:rFonts w:ascii="Calibri Light" w:hAnsi="Calibri Light" w:cs="Calibri Light"/>
          <w:sz w:val="22"/>
          <w:szCs w:val="22"/>
          <w:lang w:val="en-GB"/>
        </w:rPr>
        <w:t>This Policy</w:t>
      </w:r>
      <w:r>
        <w:rPr>
          <w:rFonts w:ascii="Calibri Light" w:hAnsi="Calibri Light" w:cs="Calibri Light"/>
          <w:sz w:val="22"/>
          <w:szCs w:val="22"/>
          <w:lang w:val="en-GB"/>
        </w:rPr>
        <w:t>,</w:t>
      </w:r>
      <w:r w:rsidRPr="00986270">
        <w:rPr>
          <w:rFonts w:ascii="Calibri Light" w:hAnsi="Calibri Light" w:cs="Calibri Light"/>
          <w:sz w:val="22"/>
          <w:szCs w:val="22"/>
          <w:lang w:val="en-GB"/>
        </w:rPr>
        <w:t xml:space="preserve"> </w:t>
      </w:r>
      <w:r>
        <w:rPr>
          <w:rFonts w:ascii="Calibri Light" w:hAnsi="Calibri Light" w:cs="Calibri Light"/>
          <w:sz w:val="22"/>
          <w:szCs w:val="22"/>
          <w:lang w:val="en-GB"/>
        </w:rPr>
        <w:t xml:space="preserve">Associated Policies, </w:t>
      </w:r>
      <w:r w:rsidRPr="00986270">
        <w:rPr>
          <w:rFonts w:ascii="Calibri Light" w:hAnsi="Calibri Light" w:cs="Calibri Light"/>
          <w:sz w:val="22"/>
          <w:szCs w:val="22"/>
          <w:lang w:val="en-GB"/>
        </w:rPr>
        <w:t>Code of Conduct and Standards</w:t>
      </w:r>
      <w:r w:rsidRPr="00986270">
        <w:rPr>
          <w:rFonts w:ascii="Calibri Light" w:hAnsi="Calibri Light" w:cs="Calibri Light"/>
          <w:i/>
          <w:sz w:val="22"/>
          <w:szCs w:val="22"/>
          <w:lang w:val="en-GB"/>
        </w:rPr>
        <w:t xml:space="preserve"> </w:t>
      </w:r>
      <w:r w:rsidRPr="00986270">
        <w:rPr>
          <w:rFonts w:ascii="Calibri Light" w:hAnsi="Calibri Light" w:cs="Calibri Light"/>
          <w:sz w:val="22"/>
          <w:szCs w:val="22"/>
          <w:lang w:val="en-GB"/>
        </w:rPr>
        <w:t>is approved by:</w:t>
      </w:r>
    </w:p>
    <w:p w14:paraId="1B11D823" w14:textId="77777777" w:rsidR="00E6351C" w:rsidRPr="00986270" w:rsidRDefault="00E6351C" w:rsidP="00E6351C">
      <w:pPr>
        <w:jc w:val="both"/>
        <w:rPr>
          <w:rFonts w:ascii="Calibri Light" w:hAnsi="Calibri Light" w:cs="Calibri Light"/>
          <w:sz w:val="22"/>
          <w:szCs w:val="22"/>
          <w:lang w:val="en-GB"/>
        </w:rPr>
      </w:pPr>
    </w:p>
    <w:p w14:paraId="169D817F" w14:textId="77777777" w:rsidR="00E6351C" w:rsidRPr="00986270" w:rsidRDefault="00E6351C" w:rsidP="00E6351C">
      <w:pPr>
        <w:jc w:val="both"/>
        <w:rPr>
          <w:rFonts w:ascii="Calibri Light" w:hAnsi="Calibri Light" w:cs="Calibri Light"/>
          <w:sz w:val="22"/>
          <w:szCs w:val="22"/>
          <w:lang w:val="en-GB"/>
        </w:rPr>
      </w:pPr>
      <w:r w:rsidRPr="00986270">
        <w:rPr>
          <w:rFonts w:ascii="Calibri Light" w:hAnsi="Calibri Light" w:cs="Calibri Light"/>
          <w:sz w:val="22"/>
          <w:szCs w:val="22"/>
          <w:lang w:val="en-GB"/>
        </w:rPr>
        <w:t>Club Committee Chair: Susan Patterson</w:t>
      </w:r>
      <w:r w:rsidRPr="00986270">
        <w:rPr>
          <w:rFonts w:ascii="Calibri Light" w:hAnsi="Calibri Light" w:cs="Calibri Light"/>
          <w:sz w:val="22"/>
          <w:szCs w:val="22"/>
          <w:lang w:val="en-GB"/>
        </w:rPr>
        <w:tab/>
        <w:t xml:space="preserve">Date: </w:t>
      </w:r>
    </w:p>
    <w:p w14:paraId="337DA341" w14:textId="4FC8F461" w:rsidR="00E6351C" w:rsidRDefault="00E6351C" w:rsidP="00E6351C">
      <w:pPr>
        <w:jc w:val="both"/>
        <w:rPr>
          <w:rFonts w:ascii="Calibri Light" w:hAnsi="Calibri Light" w:cs="Calibri Light"/>
          <w:sz w:val="22"/>
          <w:szCs w:val="22"/>
          <w:lang w:val="en-GB"/>
        </w:rPr>
      </w:pPr>
    </w:p>
    <w:p w14:paraId="6B541576" w14:textId="77777777" w:rsidR="00E6351C" w:rsidRPr="00986270" w:rsidRDefault="00E6351C" w:rsidP="00E6351C">
      <w:pPr>
        <w:jc w:val="both"/>
        <w:rPr>
          <w:rFonts w:ascii="Calibri Light" w:hAnsi="Calibri Light" w:cs="Calibri Light"/>
          <w:sz w:val="22"/>
          <w:szCs w:val="22"/>
          <w:lang w:val="en-GB"/>
        </w:rPr>
      </w:pPr>
    </w:p>
    <w:p w14:paraId="75ECBE57" w14:textId="77777777" w:rsidR="00E6351C" w:rsidRDefault="00E6351C" w:rsidP="00E6351C">
      <w:pPr>
        <w:rPr>
          <w:rFonts w:ascii="Calibri Light" w:hAnsi="Calibri Light" w:cs="Calibri Light"/>
          <w:sz w:val="22"/>
          <w:szCs w:val="22"/>
          <w:lang w:val="en-GB"/>
        </w:rPr>
      </w:pPr>
      <w:r w:rsidRPr="00986270">
        <w:rPr>
          <w:rFonts w:ascii="Calibri Light" w:hAnsi="Calibri Light" w:cs="Calibri Light"/>
          <w:sz w:val="22"/>
          <w:szCs w:val="22"/>
          <w:lang w:val="en-GB"/>
        </w:rPr>
        <w:t xml:space="preserve">Tennis Section Chair:  William </w:t>
      </w:r>
      <w:proofErr w:type="spellStart"/>
      <w:r w:rsidRPr="00986270">
        <w:rPr>
          <w:rFonts w:ascii="Calibri Light" w:hAnsi="Calibri Light" w:cs="Calibri Light"/>
          <w:sz w:val="22"/>
          <w:szCs w:val="22"/>
          <w:lang w:val="en-GB"/>
        </w:rPr>
        <w:t>Winstone</w:t>
      </w:r>
      <w:proofErr w:type="spellEnd"/>
      <w:r w:rsidRPr="00986270">
        <w:rPr>
          <w:rFonts w:ascii="Calibri Light" w:hAnsi="Calibri Light" w:cs="Calibri Light"/>
          <w:sz w:val="22"/>
          <w:szCs w:val="22"/>
          <w:lang w:val="en-GB"/>
        </w:rPr>
        <w:t xml:space="preserve">    </w:t>
      </w:r>
      <w:r w:rsidRPr="00986270">
        <w:rPr>
          <w:rFonts w:ascii="Calibri Light" w:hAnsi="Calibri Light" w:cs="Calibri Light"/>
          <w:sz w:val="22"/>
          <w:szCs w:val="22"/>
          <w:lang w:val="en-GB"/>
        </w:rPr>
        <w:tab/>
        <w:t xml:space="preserve">Date: </w:t>
      </w:r>
    </w:p>
    <w:p w14:paraId="164F059F" w14:textId="13C8431C" w:rsidR="00E6351C" w:rsidRDefault="00E6351C" w:rsidP="00E6351C">
      <w:pPr>
        <w:rPr>
          <w:rFonts w:ascii="Calibri Light" w:hAnsi="Calibri Light" w:cs="Calibri Light"/>
          <w:sz w:val="22"/>
          <w:szCs w:val="22"/>
          <w:lang w:val="en-GB"/>
        </w:rPr>
      </w:pPr>
    </w:p>
    <w:p w14:paraId="04C34ABD" w14:textId="77777777" w:rsidR="00E6351C" w:rsidRDefault="00E6351C" w:rsidP="00E6351C">
      <w:pPr>
        <w:rPr>
          <w:rFonts w:ascii="Calibri Light" w:hAnsi="Calibri Light" w:cs="Calibri Light"/>
          <w:sz w:val="22"/>
          <w:szCs w:val="22"/>
          <w:lang w:val="en-GB"/>
        </w:rPr>
      </w:pPr>
    </w:p>
    <w:p w14:paraId="70975B88" w14:textId="1D4AB3D0" w:rsidR="00E6351C" w:rsidRPr="00986270" w:rsidRDefault="00E6351C" w:rsidP="00E6351C">
      <w:pPr>
        <w:rPr>
          <w:rFonts w:ascii="Calibri Light" w:hAnsi="Calibri Light" w:cs="Calibri Light"/>
          <w:sz w:val="22"/>
          <w:szCs w:val="22"/>
          <w:lang w:val="en-GB"/>
        </w:rPr>
      </w:pPr>
      <w:r>
        <w:rPr>
          <w:rFonts w:ascii="Calibri Light" w:hAnsi="Calibri Light" w:cs="Calibri Light"/>
          <w:sz w:val="22"/>
          <w:szCs w:val="22"/>
          <w:lang w:val="en-GB"/>
        </w:rPr>
        <w:t xml:space="preserve">Cricket Section Chair: </w:t>
      </w:r>
      <w:r w:rsidR="00AE3CCA">
        <w:rPr>
          <w:rFonts w:ascii="Calibri Light" w:hAnsi="Calibri Light" w:cs="Calibri Light"/>
          <w:sz w:val="22"/>
          <w:szCs w:val="22"/>
          <w:lang w:val="en-GB"/>
        </w:rPr>
        <w:t xml:space="preserve">  </w:t>
      </w:r>
      <w:r>
        <w:rPr>
          <w:rFonts w:ascii="Calibri Light" w:hAnsi="Calibri Light" w:cs="Calibri Light"/>
          <w:sz w:val="22"/>
          <w:szCs w:val="22"/>
          <w:lang w:val="en-GB"/>
        </w:rPr>
        <w:t>Sam Ball</w:t>
      </w:r>
      <w:r w:rsidRPr="00986270">
        <w:rPr>
          <w:rFonts w:ascii="Calibri Light" w:hAnsi="Calibri Light" w:cs="Calibri Light"/>
          <w:sz w:val="22"/>
          <w:szCs w:val="22"/>
          <w:lang w:val="en-GB"/>
        </w:rPr>
        <w:tab/>
      </w:r>
      <w:r>
        <w:rPr>
          <w:rFonts w:ascii="Calibri Light" w:hAnsi="Calibri Light" w:cs="Calibri Light"/>
          <w:sz w:val="22"/>
          <w:szCs w:val="22"/>
          <w:lang w:val="en-GB"/>
        </w:rPr>
        <w:t xml:space="preserve">Dated </w:t>
      </w:r>
    </w:p>
    <w:p w14:paraId="799F6823" w14:textId="5316E5AA" w:rsidR="00E6351C" w:rsidRDefault="00E6351C" w:rsidP="00E6351C">
      <w:pPr>
        <w:tabs>
          <w:tab w:val="left" w:pos="2268"/>
        </w:tabs>
        <w:jc w:val="both"/>
        <w:rPr>
          <w:rFonts w:ascii="Calibri Light" w:hAnsi="Calibri Light" w:cs="Calibri Light"/>
          <w:sz w:val="22"/>
          <w:szCs w:val="22"/>
          <w:lang w:val="en-GB"/>
        </w:rPr>
      </w:pPr>
    </w:p>
    <w:p w14:paraId="30757CA8" w14:textId="77777777" w:rsidR="00E6351C" w:rsidRDefault="00E6351C" w:rsidP="00E6351C">
      <w:pPr>
        <w:tabs>
          <w:tab w:val="left" w:pos="2268"/>
        </w:tabs>
        <w:jc w:val="both"/>
        <w:rPr>
          <w:rFonts w:ascii="Calibri Light" w:hAnsi="Calibri Light" w:cs="Calibri Light"/>
          <w:sz w:val="22"/>
          <w:szCs w:val="22"/>
          <w:lang w:val="en-GB"/>
        </w:rPr>
      </w:pPr>
    </w:p>
    <w:p w14:paraId="736B111B" w14:textId="77777777" w:rsidR="00E6351C" w:rsidRDefault="00E6351C" w:rsidP="00E6351C">
      <w:pPr>
        <w:tabs>
          <w:tab w:val="left" w:pos="2268"/>
        </w:tabs>
        <w:jc w:val="both"/>
        <w:rPr>
          <w:rFonts w:ascii="Calibri Light" w:hAnsi="Calibri Light" w:cs="Calibri Light"/>
          <w:sz w:val="22"/>
          <w:szCs w:val="22"/>
          <w:lang w:val="en-GB"/>
        </w:rPr>
      </w:pPr>
      <w:r w:rsidRPr="00986270">
        <w:rPr>
          <w:rFonts w:ascii="Calibri Light" w:hAnsi="Calibri Light" w:cs="Calibri Light"/>
          <w:sz w:val="22"/>
          <w:szCs w:val="22"/>
          <w:lang w:val="en-GB"/>
        </w:rPr>
        <w:t xml:space="preserve">Club Welfare Officer:   </w:t>
      </w:r>
      <w:r>
        <w:rPr>
          <w:rFonts w:ascii="Calibri Light" w:hAnsi="Calibri Light" w:cs="Calibri Light"/>
          <w:sz w:val="22"/>
          <w:szCs w:val="22"/>
          <w:lang w:val="en-GB"/>
        </w:rPr>
        <w:t xml:space="preserve">    </w:t>
      </w:r>
      <w:r w:rsidRPr="00986270">
        <w:rPr>
          <w:rFonts w:ascii="Calibri Light" w:hAnsi="Calibri Light" w:cs="Calibri Light"/>
          <w:sz w:val="22"/>
          <w:szCs w:val="22"/>
          <w:lang w:val="en-GB"/>
        </w:rPr>
        <w:t>Ann Goldstein</w:t>
      </w:r>
      <w:r w:rsidRPr="00986270">
        <w:rPr>
          <w:rFonts w:ascii="Calibri Light" w:hAnsi="Calibri Light" w:cs="Calibri Light"/>
          <w:sz w:val="22"/>
          <w:szCs w:val="22"/>
          <w:lang w:val="en-GB"/>
        </w:rPr>
        <w:tab/>
        <w:t>Date</w:t>
      </w:r>
      <w:r>
        <w:rPr>
          <w:rFonts w:ascii="Calibri Light" w:hAnsi="Calibri Light" w:cs="Calibri Light"/>
          <w:sz w:val="22"/>
          <w:szCs w:val="22"/>
          <w:lang w:val="en-GB"/>
        </w:rPr>
        <w:t>d</w:t>
      </w:r>
    </w:p>
    <w:p w14:paraId="6D7C2587" w14:textId="263C00F7" w:rsidR="00E6351C" w:rsidRPr="00986270" w:rsidRDefault="00E6351C" w:rsidP="00E6351C">
      <w:pPr>
        <w:tabs>
          <w:tab w:val="left" w:pos="2268"/>
        </w:tabs>
        <w:jc w:val="both"/>
        <w:rPr>
          <w:rFonts w:ascii="Calibri Light" w:hAnsi="Calibri Light" w:cs="Calibri Light"/>
          <w:sz w:val="22"/>
          <w:szCs w:val="22"/>
          <w:lang w:val="en-GB"/>
        </w:rPr>
      </w:pPr>
    </w:p>
    <w:p w14:paraId="785624AD" w14:textId="77777777" w:rsidR="00E6351C" w:rsidRDefault="00E6351C" w:rsidP="00E6351C">
      <w:pPr>
        <w:tabs>
          <w:tab w:val="left" w:pos="2268"/>
        </w:tabs>
        <w:rPr>
          <w:rFonts w:ascii="Calibri Light" w:hAnsi="Calibri Light" w:cs="Calibri Light"/>
          <w:sz w:val="22"/>
          <w:szCs w:val="22"/>
          <w:lang w:val="en-GB"/>
        </w:rPr>
      </w:pPr>
    </w:p>
    <w:p w14:paraId="2EC82AC8" w14:textId="77777777" w:rsidR="00E6351C" w:rsidRDefault="00E6351C" w:rsidP="00E6351C">
      <w:pPr>
        <w:tabs>
          <w:tab w:val="left" w:pos="2268"/>
        </w:tabs>
        <w:rPr>
          <w:rFonts w:ascii="Calibri Light" w:hAnsi="Calibri Light" w:cs="Calibri Light"/>
          <w:sz w:val="22"/>
          <w:szCs w:val="22"/>
          <w:lang w:val="en-GB"/>
        </w:rPr>
      </w:pPr>
    </w:p>
    <w:p w14:paraId="4EB89B76" w14:textId="1BC9FBA8" w:rsidR="00E6351C" w:rsidRDefault="00E6351C" w:rsidP="00E6351C">
      <w:pPr>
        <w:tabs>
          <w:tab w:val="left" w:pos="2268"/>
        </w:tabs>
        <w:rPr>
          <w:rFonts w:ascii="Calibri Light" w:hAnsi="Calibri Light" w:cs="Calibri Light"/>
          <w:sz w:val="22"/>
          <w:szCs w:val="22"/>
          <w:lang w:val="en-GB"/>
        </w:rPr>
      </w:pPr>
      <w:r>
        <w:rPr>
          <w:rFonts w:ascii="Calibri Light" w:hAnsi="Calibri Light" w:cs="Calibri Light"/>
          <w:sz w:val="22"/>
          <w:szCs w:val="22"/>
          <w:lang w:val="en-GB"/>
        </w:rPr>
        <w:t>And was formally adopted at the Annual General Meeting on 25/03/2018</w:t>
      </w:r>
    </w:p>
    <w:p w14:paraId="1B30DB9B" w14:textId="7E34EF30" w:rsidR="00E6351C" w:rsidRDefault="00E6351C" w:rsidP="00E6351C">
      <w:pPr>
        <w:tabs>
          <w:tab w:val="left" w:pos="2268"/>
        </w:tabs>
        <w:rPr>
          <w:rFonts w:ascii="Calibri Light" w:hAnsi="Calibri Light" w:cs="Calibri Light"/>
          <w:sz w:val="22"/>
          <w:szCs w:val="22"/>
          <w:lang w:val="en-GB"/>
        </w:rPr>
      </w:pPr>
    </w:p>
    <w:sectPr w:rsidR="00E6351C" w:rsidSect="00276EFA">
      <w:headerReference w:type="default" r:id="rId18"/>
      <w:footerReference w:type="default" r:id="rId19"/>
      <w:headerReference w:type="first" r:id="rId20"/>
      <w:pgSz w:w="11901" w:h="16817"/>
      <w:pgMar w:top="284" w:right="986" w:bottom="28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097DE" w14:textId="77777777" w:rsidR="00F25141" w:rsidRDefault="00F25141">
      <w:r>
        <w:separator/>
      </w:r>
    </w:p>
  </w:endnote>
  <w:endnote w:type="continuationSeparator" w:id="0">
    <w:p w14:paraId="6CBCFAE5" w14:textId="77777777" w:rsidR="00F25141" w:rsidRDefault="00F2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D40D" w14:textId="1742557A" w:rsidR="00C76AD6" w:rsidRPr="00D243FF" w:rsidRDefault="00F616F5" w:rsidP="003F312E">
    <w:pPr>
      <w:pStyle w:val="Footer"/>
      <w:tabs>
        <w:tab w:val="clear" w:pos="8640"/>
      </w:tabs>
      <w:jc w:val="right"/>
      <w:rPr>
        <w:rFonts w:ascii="Arial" w:hAnsi="Arial" w:cs="Arial"/>
        <w:sz w:val="20"/>
        <w:szCs w:val="20"/>
      </w:rPr>
    </w:pPr>
    <w:r>
      <w:rPr>
        <w:rFonts w:ascii="Arial" w:hAnsi="Arial" w:cs="Arial"/>
        <w:sz w:val="20"/>
        <w:szCs w:val="20"/>
      </w:rPr>
      <w:t>Highgate Safeguarding</w:t>
    </w:r>
    <w:r w:rsidR="00C76AD6" w:rsidRPr="00D243FF">
      <w:rPr>
        <w:rFonts w:ascii="Arial" w:hAnsi="Arial" w:cs="Arial"/>
        <w:sz w:val="20"/>
        <w:szCs w:val="20"/>
      </w:rPr>
      <w:t xml:space="preserve"> </w:t>
    </w:r>
    <w:r>
      <w:rPr>
        <w:rFonts w:ascii="Arial" w:hAnsi="Arial" w:cs="Arial"/>
        <w:sz w:val="20"/>
        <w:szCs w:val="20"/>
      </w:rPr>
      <w:t xml:space="preserve">Policy – amended </w:t>
    </w:r>
    <w:r w:rsidR="003F312E">
      <w:rPr>
        <w:rFonts w:ascii="Arial" w:hAnsi="Arial" w:cs="Arial"/>
        <w:sz w:val="20"/>
        <w:szCs w:val="20"/>
      </w:rPr>
      <w:t xml:space="preserve">(2) </w:t>
    </w:r>
    <w:r>
      <w:rPr>
        <w:rFonts w:ascii="Arial" w:hAnsi="Arial" w:cs="Arial"/>
        <w:sz w:val="20"/>
        <w:szCs w:val="20"/>
      </w:rPr>
      <w:t xml:space="preserve">to include </w:t>
    </w:r>
    <w:proofErr w:type="gramStart"/>
    <w:r>
      <w:rPr>
        <w:rFonts w:ascii="Arial" w:hAnsi="Arial" w:cs="Arial"/>
        <w:sz w:val="20"/>
        <w:szCs w:val="20"/>
      </w:rPr>
      <w:t xml:space="preserve">Cricket  </w:t>
    </w:r>
    <w:r w:rsidR="003F312E">
      <w:rPr>
        <w:rFonts w:ascii="Arial" w:hAnsi="Arial" w:cs="Arial"/>
        <w:sz w:val="20"/>
        <w:szCs w:val="20"/>
      </w:rPr>
      <w:t>08</w:t>
    </w:r>
    <w:proofErr w:type="gramEnd"/>
    <w:r w:rsidR="003F312E">
      <w:rPr>
        <w:rFonts w:ascii="Arial" w:hAnsi="Arial" w:cs="Arial"/>
        <w:sz w:val="20"/>
        <w:szCs w:val="20"/>
      </w:rPr>
      <w:t>/03/</w:t>
    </w:r>
    <w:r>
      <w:rPr>
        <w:rFonts w:ascii="Arial" w:hAnsi="Arial" w:cs="Arial"/>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C83D8" w14:textId="77777777" w:rsidR="00F25141" w:rsidRDefault="00F25141">
      <w:r>
        <w:separator/>
      </w:r>
    </w:p>
  </w:footnote>
  <w:footnote w:type="continuationSeparator" w:id="0">
    <w:p w14:paraId="74968DB7" w14:textId="77777777" w:rsidR="00F25141" w:rsidRDefault="00F25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AD6C" w14:textId="49C293BB" w:rsidR="00C76AD6" w:rsidRDefault="00276EFA" w:rsidP="00986270">
    <w:pPr>
      <w:pStyle w:val="Header"/>
      <w:jc w:val="right"/>
    </w:pPr>
    <w:r>
      <w:rPr>
        <w:noProof/>
      </w:rPr>
      <w:drawing>
        <wp:inline distT="0" distB="0" distL="0" distR="0" wp14:anchorId="2D082B2C" wp14:editId="08D76176">
          <wp:extent cx="2855595" cy="828040"/>
          <wp:effectExtent l="0" t="0" r="0" b="0"/>
          <wp:docPr id="27" name="Picture 27" descr="Highgate CL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gate CL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595" cy="8280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8190" w14:textId="6F37C840" w:rsidR="00C76AD6" w:rsidRDefault="00276EFA" w:rsidP="000444FB">
    <w:pPr>
      <w:pStyle w:val="Header"/>
      <w:jc w:val="right"/>
    </w:pPr>
    <w:r>
      <w:rPr>
        <w:noProof/>
      </w:rPr>
      <w:drawing>
        <wp:inline distT="0" distB="0" distL="0" distR="0" wp14:anchorId="4D74322E" wp14:editId="090DBDD2">
          <wp:extent cx="2855595" cy="828040"/>
          <wp:effectExtent l="0" t="0" r="0" b="0"/>
          <wp:docPr id="28" name="Picture 28" descr="Highgate CL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gate CL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595" cy="828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2"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4"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4762B"/>
    <w:multiLevelType w:val="hybridMultilevel"/>
    <w:tmpl w:val="54CED18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6" w15:restartNumberingAfterBreak="0">
    <w:nsid w:val="435561A9"/>
    <w:multiLevelType w:val="hybridMultilevel"/>
    <w:tmpl w:val="DD9E8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CA3AFD"/>
    <w:multiLevelType w:val="hybridMultilevel"/>
    <w:tmpl w:val="67BA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D7C9C"/>
    <w:multiLevelType w:val="hybridMultilevel"/>
    <w:tmpl w:val="723C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8198B"/>
    <w:multiLevelType w:val="hybridMultilevel"/>
    <w:tmpl w:val="3A9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40E3713"/>
    <w:multiLevelType w:val="hybridMultilevel"/>
    <w:tmpl w:val="4BE4C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4756B"/>
    <w:multiLevelType w:val="hybridMultilevel"/>
    <w:tmpl w:val="B134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700D67"/>
    <w:multiLevelType w:val="hybridMultilevel"/>
    <w:tmpl w:val="095EA3D8"/>
    <w:lvl w:ilvl="0" w:tplc="05B67B6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1"/>
    <w:lvlOverride w:ilvl="0">
      <w:startOverride w:val="1"/>
    </w:lvlOverride>
  </w:num>
  <w:num w:numId="5">
    <w:abstractNumId w:val="3"/>
    <w:lvlOverride w:ilvl="0">
      <w:startOverride w:val="1"/>
    </w:lvlOverride>
  </w:num>
  <w:num w:numId="6">
    <w:abstractNumId w:val="14"/>
  </w:num>
  <w:num w:numId="7">
    <w:abstractNumId w:val="13"/>
  </w:num>
  <w:num w:numId="8">
    <w:abstractNumId w:val="8"/>
  </w:num>
  <w:num w:numId="9">
    <w:abstractNumId w:val="7"/>
  </w:num>
  <w:num w:numId="10">
    <w:abstractNumId w:val="9"/>
  </w:num>
  <w:num w:numId="11">
    <w:abstractNumId w:val="12"/>
  </w:num>
  <w:num w:numId="12">
    <w:abstractNumId w:val="11"/>
  </w:num>
  <w:num w:numId="13">
    <w:abstractNumId w:val="2"/>
  </w:num>
  <w:num w:numId="14">
    <w:abstractNumId w:val="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320F"/>
    <w:rsid w:val="000254C0"/>
    <w:rsid w:val="0002694C"/>
    <w:rsid w:val="00027091"/>
    <w:rsid w:val="00032058"/>
    <w:rsid w:val="00035565"/>
    <w:rsid w:val="000370AA"/>
    <w:rsid w:val="00040295"/>
    <w:rsid w:val="000425C9"/>
    <w:rsid w:val="000444FB"/>
    <w:rsid w:val="00044DCA"/>
    <w:rsid w:val="00051A0B"/>
    <w:rsid w:val="00051CE1"/>
    <w:rsid w:val="00053490"/>
    <w:rsid w:val="00055123"/>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164F"/>
    <w:rsid w:val="000F36AE"/>
    <w:rsid w:val="000F37AA"/>
    <w:rsid w:val="0010326A"/>
    <w:rsid w:val="00103E9E"/>
    <w:rsid w:val="00114E90"/>
    <w:rsid w:val="00116061"/>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92F3E"/>
    <w:rsid w:val="001A2FF2"/>
    <w:rsid w:val="001A6714"/>
    <w:rsid w:val="001A6995"/>
    <w:rsid w:val="001A7B16"/>
    <w:rsid w:val="001A7B19"/>
    <w:rsid w:val="001B0B4D"/>
    <w:rsid w:val="001B0D00"/>
    <w:rsid w:val="001B2F71"/>
    <w:rsid w:val="001C108E"/>
    <w:rsid w:val="001C254A"/>
    <w:rsid w:val="001C2DFC"/>
    <w:rsid w:val="001C32B8"/>
    <w:rsid w:val="001D0A40"/>
    <w:rsid w:val="001D4528"/>
    <w:rsid w:val="001D5387"/>
    <w:rsid w:val="001E193D"/>
    <w:rsid w:val="001E2B9A"/>
    <w:rsid w:val="001E399B"/>
    <w:rsid w:val="001E7906"/>
    <w:rsid w:val="001F7F4C"/>
    <w:rsid w:val="00201310"/>
    <w:rsid w:val="00202E49"/>
    <w:rsid w:val="00217C9C"/>
    <w:rsid w:val="00220E97"/>
    <w:rsid w:val="00224371"/>
    <w:rsid w:val="002265EF"/>
    <w:rsid w:val="0022773E"/>
    <w:rsid w:val="002326B2"/>
    <w:rsid w:val="002337D7"/>
    <w:rsid w:val="002363E7"/>
    <w:rsid w:val="002403D3"/>
    <w:rsid w:val="002513E7"/>
    <w:rsid w:val="0026531D"/>
    <w:rsid w:val="00267293"/>
    <w:rsid w:val="00267842"/>
    <w:rsid w:val="00276EFA"/>
    <w:rsid w:val="002777DD"/>
    <w:rsid w:val="00291B6B"/>
    <w:rsid w:val="002A1F1C"/>
    <w:rsid w:val="002A2069"/>
    <w:rsid w:val="002A69F6"/>
    <w:rsid w:val="002B0393"/>
    <w:rsid w:val="002B6F5F"/>
    <w:rsid w:val="002C07EC"/>
    <w:rsid w:val="002C45EC"/>
    <w:rsid w:val="002D1302"/>
    <w:rsid w:val="002D2DBE"/>
    <w:rsid w:val="002D46BA"/>
    <w:rsid w:val="002F11B7"/>
    <w:rsid w:val="002F64CE"/>
    <w:rsid w:val="003012F3"/>
    <w:rsid w:val="00306965"/>
    <w:rsid w:val="003072D6"/>
    <w:rsid w:val="00332BA9"/>
    <w:rsid w:val="003353D9"/>
    <w:rsid w:val="003428DF"/>
    <w:rsid w:val="003429FD"/>
    <w:rsid w:val="00342FA0"/>
    <w:rsid w:val="00347967"/>
    <w:rsid w:val="00353924"/>
    <w:rsid w:val="00357F35"/>
    <w:rsid w:val="003602ED"/>
    <w:rsid w:val="003641CC"/>
    <w:rsid w:val="00365DA7"/>
    <w:rsid w:val="00367368"/>
    <w:rsid w:val="00372C99"/>
    <w:rsid w:val="00374F51"/>
    <w:rsid w:val="003761A9"/>
    <w:rsid w:val="00382605"/>
    <w:rsid w:val="00386785"/>
    <w:rsid w:val="003878B5"/>
    <w:rsid w:val="003878D4"/>
    <w:rsid w:val="00392B00"/>
    <w:rsid w:val="00395431"/>
    <w:rsid w:val="003974A6"/>
    <w:rsid w:val="003A16FA"/>
    <w:rsid w:val="003A1AFF"/>
    <w:rsid w:val="003C5BCB"/>
    <w:rsid w:val="003D2221"/>
    <w:rsid w:val="003D6CDB"/>
    <w:rsid w:val="003E1A2B"/>
    <w:rsid w:val="003E46C6"/>
    <w:rsid w:val="003E52B0"/>
    <w:rsid w:val="003E5FE6"/>
    <w:rsid w:val="003F312E"/>
    <w:rsid w:val="00400C23"/>
    <w:rsid w:val="00406C98"/>
    <w:rsid w:val="00410B28"/>
    <w:rsid w:val="004117E5"/>
    <w:rsid w:val="0041270A"/>
    <w:rsid w:val="00414A9C"/>
    <w:rsid w:val="00420B9C"/>
    <w:rsid w:val="00421617"/>
    <w:rsid w:val="004329E8"/>
    <w:rsid w:val="004437E8"/>
    <w:rsid w:val="0044659B"/>
    <w:rsid w:val="004568E7"/>
    <w:rsid w:val="00461D09"/>
    <w:rsid w:val="00461FFD"/>
    <w:rsid w:val="00467446"/>
    <w:rsid w:val="00470368"/>
    <w:rsid w:val="00470854"/>
    <w:rsid w:val="0047443D"/>
    <w:rsid w:val="00475A82"/>
    <w:rsid w:val="00496ECA"/>
    <w:rsid w:val="004978BB"/>
    <w:rsid w:val="004A3AB6"/>
    <w:rsid w:val="004A4FD4"/>
    <w:rsid w:val="004A5A71"/>
    <w:rsid w:val="004B1655"/>
    <w:rsid w:val="004B1713"/>
    <w:rsid w:val="004C080F"/>
    <w:rsid w:val="004C25FC"/>
    <w:rsid w:val="004C3020"/>
    <w:rsid w:val="004C57D8"/>
    <w:rsid w:val="004C5903"/>
    <w:rsid w:val="004C5B51"/>
    <w:rsid w:val="004C5CFA"/>
    <w:rsid w:val="004F36EF"/>
    <w:rsid w:val="004F4381"/>
    <w:rsid w:val="0050144F"/>
    <w:rsid w:val="005016AB"/>
    <w:rsid w:val="00510A0E"/>
    <w:rsid w:val="00514224"/>
    <w:rsid w:val="00521139"/>
    <w:rsid w:val="00524A01"/>
    <w:rsid w:val="00525D8C"/>
    <w:rsid w:val="00526661"/>
    <w:rsid w:val="00526C99"/>
    <w:rsid w:val="0053454E"/>
    <w:rsid w:val="0053496A"/>
    <w:rsid w:val="0053510F"/>
    <w:rsid w:val="005447BE"/>
    <w:rsid w:val="0054588F"/>
    <w:rsid w:val="005526C8"/>
    <w:rsid w:val="00554474"/>
    <w:rsid w:val="00561DFD"/>
    <w:rsid w:val="00571337"/>
    <w:rsid w:val="00576407"/>
    <w:rsid w:val="00576D29"/>
    <w:rsid w:val="00581822"/>
    <w:rsid w:val="00582B55"/>
    <w:rsid w:val="00583B86"/>
    <w:rsid w:val="00590A20"/>
    <w:rsid w:val="00595813"/>
    <w:rsid w:val="005A295B"/>
    <w:rsid w:val="005B1A6D"/>
    <w:rsid w:val="005C3A66"/>
    <w:rsid w:val="005D5F8E"/>
    <w:rsid w:val="005D6F1F"/>
    <w:rsid w:val="005E1E22"/>
    <w:rsid w:val="005E4478"/>
    <w:rsid w:val="005E645A"/>
    <w:rsid w:val="005F4003"/>
    <w:rsid w:val="005F59A1"/>
    <w:rsid w:val="00602953"/>
    <w:rsid w:val="00606403"/>
    <w:rsid w:val="006116E7"/>
    <w:rsid w:val="006169FC"/>
    <w:rsid w:val="006221D7"/>
    <w:rsid w:val="00623A0F"/>
    <w:rsid w:val="006355CB"/>
    <w:rsid w:val="006356D4"/>
    <w:rsid w:val="00637763"/>
    <w:rsid w:val="006447F0"/>
    <w:rsid w:val="00644A3C"/>
    <w:rsid w:val="00647BA9"/>
    <w:rsid w:val="00651E00"/>
    <w:rsid w:val="00662768"/>
    <w:rsid w:val="00665017"/>
    <w:rsid w:val="006654D7"/>
    <w:rsid w:val="00666196"/>
    <w:rsid w:val="006664E7"/>
    <w:rsid w:val="00667F56"/>
    <w:rsid w:val="00673FF9"/>
    <w:rsid w:val="00680021"/>
    <w:rsid w:val="00680E98"/>
    <w:rsid w:val="00682E92"/>
    <w:rsid w:val="006832B9"/>
    <w:rsid w:val="00683729"/>
    <w:rsid w:val="00691D38"/>
    <w:rsid w:val="006933AC"/>
    <w:rsid w:val="00693BAE"/>
    <w:rsid w:val="00694868"/>
    <w:rsid w:val="006A1234"/>
    <w:rsid w:val="006A2A18"/>
    <w:rsid w:val="006B3A08"/>
    <w:rsid w:val="006B4A40"/>
    <w:rsid w:val="006C14BC"/>
    <w:rsid w:val="006C1DEB"/>
    <w:rsid w:val="006C5551"/>
    <w:rsid w:val="006E01BE"/>
    <w:rsid w:val="006E048F"/>
    <w:rsid w:val="006E7E3C"/>
    <w:rsid w:val="006F5F78"/>
    <w:rsid w:val="007021E3"/>
    <w:rsid w:val="00710015"/>
    <w:rsid w:val="00712DCF"/>
    <w:rsid w:val="007144E0"/>
    <w:rsid w:val="00715AF7"/>
    <w:rsid w:val="00721B23"/>
    <w:rsid w:val="00722023"/>
    <w:rsid w:val="00731794"/>
    <w:rsid w:val="00733603"/>
    <w:rsid w:val="007343D0"/>
    <w:rsid w:val="0073471C"/>
    <w:rsid w:val="007412C3"/>
    <w:rsid w:val="007667E2"/>
    <w:rsid w:val="00766C54"/>
    <w:rsid w:val="007676EF"/>
    <w:rsid w:val="00771250"/>
    <w:rsid w:val="0078263E"/>
    <w:rsid w:val="00783CCD"/>
    <w:rsid w:val="0078561F"/>
    <w:rsid w:val="00792E32"/>
    <w:rsid w:val="00792F90"/>
    <w:rsid w:val="0079302D"/>
    <w:rsid w:val="0079576A"/>
    <w:rsid w:val="00797BE1"/>
    <w:rsid w:val="007A1325"/>
    <w:rsid w:val="007A2989"/>
    <w:rsid w:val="007A6D1A"/>
    <w:rsid w:val="007B0367"/>
    <w:rsid w:val="007B5014"/>
    <w:rsid w:val="007B5B18"/>
    <w:rsid w:val="007B7186"/>
    <w:rsid w:val="007C00BD"/>
    <w:rsid w:val="007D18E5"/>
    <w:rsid w:val="007D2C14"/>
    <w:rsid w:val="007D4ADD"/>
    <w:rsid w:val="007D71A4"/>
    <w:rsid w:val="007E287D"/>
    <w:rsid w:val="007E6E31"/>
    <w:rsid w:val="007F29E8"/>
    <w:rsid w:val="00814239"/>
    <w:rsid w:val="00817A5B"/>
    <w:rsid w:val="008222C9"/>
    <w:rsid w:val="00826851"/>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4326"/>
    <w:rsid w:val="008B163D"/>
    <w:rsid w:val="008B4CFB"/>
    <w:rsid w:val="008B5E49"/>
    <w:rsid w:val="008C7A21"/>
    <w:rsid w:val="008C7A54"/>
    <w:rsid w:val="008D7693"/>
    <w:rsid w:val="008E0229"/>
    <w:rsid w:val="008E146D"/>
    <w:rsid w:val="008E5C49"/>
    <w:rsid w:val="008F4468"/>
    <w:rsid w:val="008F7ADD"/>
    <w:rsid w:val="0091091D"/>
    <w:rsid w:val="00911CD4"/>
    <w:rsid w:val="00915A12"/>
    <w:rsid w:val="00937FB9"/>
    <w:rsid w:val="00941C51"/>
    <w:rsid w:val="009455D0"/>
    <w:rsid w:val="009468CB"/>
    <w:rsid w:val="00946A59"/>
    <w:rsid w:val="0095173E"/>
    <w:rsid w:val="009526C9"/>
    <w:rsid w:val="00952C16"/>
    <w:rsid w:val="0095345C"/>
    <w:rsid w:val="00955861"/>
    <w:rsid w:val="009573AB"/>
    <w:rsid w:val="00962A1F"/>
    <w:rsid w:val="00962BFD"/>
    <w:rsid w:val="00963B2C"/>
    <w:rsid w:val="00963BC6"/>
    <w:rsid w:val="009723A8"/>
    <w:rsid w:val="00986270"/>
    <w:rsid w:val="009900C6"/>
    <w:rsid w:val="0099070F"/>
    <w:rsid w:val="00992A16"/>
    <w:rsid w:val="00995DBB"/>
    <w:rsid w:val="009A157A"/>
    <w:rsid w:val="009A488C"/>
    <w:rsid w:val="009B55EC"/>
    <w:rsid w:val="009B593D"/>
    <w:rsid w:val="009C1784"/>
    <w:rsid w:val="009C2302"/>
    <w:rsid w:val="009C4D06"/>
    <w:rsid w:val="009D05D3"/>
    <w:rsid w:val="009D368A"/>
    <w:rsid w:val="009D64BF"/>
    <w:rsid w:val="009D76F6"/>
    <w:rsid w:val="009E392B"/>
    <w:rsid w:val="009E48B2"/>
    <w:rsid w:val="009E5603"/>
    <w:rsid w:val="009F17B2"/>
    <w:rsid w:val="00A11778"/>
    <w:rsid w:val="00A158D3"/>
    <w:rsid w:val="00A2084E"/>
    <w:rsid w:val="00A20CC6"/>
    <w:rsid w:val="00A2637D"/>
    <w:rsid w:val="00A27A67"/>
    <w:rsid w:val="00A32FFF"/>
    <w:rsid w:val="00A34090"/>
    <w:rsid w:val="00A3569A"/>
    <w:rsid w:val="00A3769F"/>
    <w:rsid w:val="00A41360"/>
    <w:rsid w:val="00A50E0E"/>
    <w:rsid w:val="00A541D4"/>
    <w:rsid w:val="00A70BAD"/>
    <w:rsid w:val="00A74C5D"/>
    <w:rsid w:val="00A756F5"/>
    <w:rsid w:val="00A764B1"/>
    <w:rsid w:val="00A77B1E"/>
    <w:rsid w:val="00A77BBE"/>
    <w:rsid w:val="00A81467"/>
    <w:rsid w:val="00A851FF"/>
    <w:rsid w:val="00A857F2"/>
    <w:rsid w:val="00A92138"/>
    <w:rsid w:val="00A9564F"/>
    <w:rsid w:val="00AA1E68"/>
    <w:rsid w:val="00AA62D8"/>
    <w:rsid w:val="00AB0F30"/>
    <w:rsid w:val="00AB553C"/>
    <w:rsid w:val="00AB686E"/>
    <w:rsid w:val="00AC1E71"/>
    <w:rsid w:val="00AD5B81"/>
    <w:rsid w:val="00AD69E9"/>
    <w:rsid w:val="00AE3CCA"/>
    <w:rsid w:val="00AE4E22"/>
    <w:rsid w:val="00AE5A84"/>
    <w:rsid w:val="00AF38CF"/>
    <w:rsid w:val="00AF5009"/>
    <w:rsid w:val="00B0654D"/>
    <w:rsid w:val="00B124FD"/>
    <w:rsid w:val="00B13FC6"/>
    <w:rsid w:val="00B17A7A"/>
    <w:rsid w:val="00B21FA7"/>
    <w:rsid w:val="00B24658"/>
    <w:rsid w:val="00B246B7"/>
    <w:rsid w:val="00B41324"/>
    <w:rsid w:val="00B428FE"/>
    <w:rsid w:val="00B42F5C"/>
    <w:rsid w:val="00B450D2"/>
    <w:rsid w:val="00B51179"/>
    <w:rsid w:val="00B517CC"/>
    <w:rsid w:val="00B53B61"/>
    <w:rsid w:val="00B55E73"/>
    <w:rsid w:val="00B620A4"/>
    <w:rsid w:val="00B62AD5"/>
    <w:rsid w:val="00B63201"/>
    <w:rsid w:val="00B65DD2"/>
    <w:rsid w:val="00B72159"/>
    <w:rsid w:val="00B76169"/>
    <w:rsid w:val="00B82E34"/>
    <w:rsid w:val="00B84877"/>
    <w:rsid w:val="00B85444"/>
    <w:rsid w:val="00B8757C"/>
    <w:rsid w:val="00B8785E"/>
    <w:rsid w:val="00B91060"/>
    <w:rsid w:val="00B92EF3"/>
    <w:rsid w:val="00BA3424"/>
    <w:rsid w:val="00BA4A2F"/>
    <w:rsid w:val="00BA6256"/>
    <w:rsid w:val="00BA6D22"/>
    <w:rsid w:val="00BC3A2D"/>
    <w:rsid w:val="00BC738D"/>
    <w:rsid w:val="00BD3614"/>
    <w:rsid w:val="00BD7A3B"/>
    <w:rsid w:val="00BE14C6"/>
    <w:rsid w:val="00BE3DCE"/>
    <w:rsid w:val="00BE5D95"/>
    <w:rsid w:val="00BF2E23"/>
    <w:rsid w:val="00BF3396"/>
    <w:rsid w:val="00BF48D3"/>
    <w:rsid w:val="00BF695D"/>
    <w:rsid w:val="00C03307"/>
    <w:rsid w:val="00C17337"/>
    <w:rsid w:val="00C17EDB"/>
    <w:rsid w:val="00C229F9"/>
    <w:rsid w:val="00C2480A"/>
    <w:rsid w:val="00C26204"/>
    <w:rsid w:val="00C27E63"/>
    <w:rsid w:val="00C30A7E"/>
    <w:rsid w:val="00C34DA3"/>
    <w:rsid w:val="00C42628"/>
    <w:rsid w:val="00C43E05"/>
    <w:rsid w:val="00C4432D"/>
    <w:rsid w:val="00C4554F"/>
    <w:rsid w:val="00C50492"/>
    <w:rsid w:val="00C54B24"/>
    <w:rsid w:val="00C617D9"/>
    <w:rsid w:val="00C6572A"/>
    <w:rsid w:val="00C65792"/>
    <w:rsid w:val="00C66E54"/>
    <w:rsid w:val="00C70306"/>
    <w:rsid w:val="00C70C7A"/>
    <w:rsid w:val="00C720D3"/>
    <w:rsid w:val="00C769E2"/>
    <w:rsid w:val="00C76AD6"/>
    <w:rsid w:val="00C80381"/>
    <w:rsid w:val="00C81BDC"/>
    <w:rsid w:val="00C848D5"/>
    <w:rsid w:val="00C85943"/>
    <w:rsid w:val="00C95BCA"/>
    <w:rsid w:val="00CA0B1E"/>
    <w:rsid w:val="00CA684B"/>
    <w:rsid w:val="00CB4280"/>
    <w:rsid w:val="00CB684C"/>
    <w:rsid w:val="00CB79B7"/>
    <w:rsid w:val="00CC06E8"/>
    <w:rsid w:val="00CC41B7"/>
    <w:rsid w:val="00CC7D55"/>
    <w:rsid w:val="00CE079E"/>
    <w:rsid w:val="00CE25A8"/>
    <w:rsid w:val="00CE5D01"/>
    <w:rsid w:val="00CF6798"/>
    <w:rsid w:val="00CF68A9"/>
    <w:rsid w:val="00D02903"/>
    <w:rsid w:val="00D10F44"/>
    <w:rsid w:val="00D209A6"/>
    <w:rsid w:val="00D243FF"/>
    <w:rsid w:val="00D34CFE"/>
    <w:rsid w:val="00D40909"/>
    <w:rsid w:val="00D416D5"/>
    <w:rsid w:val="00D41BC3"/>
    <w:rsid w:val="00D42D1B"/>
    <w:rsid w:val="00D43D26"/>
    <w:rsid w:val="00D4777D"/>
    <w:rsid w:val="00D50970"/>
    <w:rsid w:val="00D517EA"/>
    <w:rsid w:val="00D525EA"/>
    <w:rsid w:val="00D53BFA"/>
    <w:rsid w:val="00D61DD0"/>
    <w:rsid w:val="00D64BE6"/>
    <w:rsid w:val="00D64EB5"/>
    <w:rsid w:val="00D70951"/>
    <w:rsid w:val="00D70AD0"/>
    <w:rsid w:val="00D80B85"/>
    <w:rsid w:val="00D84D80"/>
    <w:rsid w:val="00D85A5D"/>
    <w:rsid w:val="00D86A53"/>
    <w:rsid w:val="00D87CC5"/>
    <w:rsid w:val="00DA405F"/>
    <w:rsid w:val="00DA5E11"/>
    <w:rsid w:val="00DB5C61"/>
    <w:rsid w:val="00DB6E49"/>
    <w:rsid w:val="00DC6B84"/>
    <w:rsid w:val="00DD055B"/>
    <w:rsid w:val="00DD6846"/>
    <w:rsid w:val="00DD722D"/>
    <w:rsid w:val="00DE087B"/>
    <w:rsid w:val="00DE13C8"/>
    <w:rsid w:val="00DE524B"/>
    <w:rsid w:val="00DE5A84"/>
    <w:rsid w:val="00DF4D88"/>
    <w:rsid w:val="00E03FFE"/>
    <w:rsid w:val="00E04EA8"/>
    <w:rsid w:val="00E13442"/>
    <w:rsid w:val="00E16123"/>
    <w:rsid w:val="00E321F1"/>
    <w:rsid w:val="00E322B1"/>
    <w:rsid w:val="00E52CFF"/>
    <w:rsid w:val="00E53188"/>
    <w:rsid w:val="00E54D2B"/>
    <w:rsid w:val="00E6007E"/>
    <w:rsid w:val="00E62922"/>
    <w:rsid w:val="00E6351C"/>
    <w:rsid w:val="00E63A6D"/>
    <w:rsid w:val="00E71BAC"/>
    <w:rsid w:val="00E7512A"/>
    <w:rsid w:val="00E7620F"/>
    <w:rsid w:val="00E808BA"/>
    <w:rsid w:val="00E87DEA"/>
    <w:rsid w:val="00E900B7"/>
    <w:rsid w:val="00E96B7A"/>
    <w:rsid w:val="00E97206"/>
    <w:rsid w:val="00EA1413"/>
    <w:rsid w:val="00EB754F"/>
    <w:rsid w:val="00EC0447"/>
    <w:rsid w:val="00EC7256"/>
    <w:rsid w:val="00ED0E50"/>
    <w:rsid w:val="00ED0F1E"/>
    <w:rsid w:val="00ED10CD"/>
    <w:rsid w:val="00ED2D37"/>
    <w:rsid w:val="00ED5CE2"/>
    <w:rsid w:val="00ED64E3"/>
    <w:rsid w:val="00EE2DF4"/>
    <w:rsid w:val="00EE4C04"/>
    <w:rsid w:val="00EE5081"/>
    <w:rsid w:val="00F042FD"/>
    <w:rsid w:val="00F1209A"/>
    <w:rsid w:val="00F12511"/>
    <w:rsid w:val="00F15EFD"/>
    <w:rsid w:val="00F25141"/>
    <w:rsid w:val="00F272F2"/>
    <w:rsid w:val="00F3109F"/>
    <w:rsid w:val="00F336B5"/>
    <w:rsid w:val="00F42EB8"/>
    <w:rsid w:val="00F44ED3"/>
    <w:rsid w:val="00F46C2A"/>
    <w:rsid w:val="00F5189F"/>
    <w:rsid w:val="00F54142"/>
    <w:rsid w:val="00F5423A"/>
    <w:rsid w:val="00F606D3"/>
    <w:rsid w:val="00F616F5"/>
    <w:rsid w:val="00F64D7E"/>
    <w:rsid w:val="00F665A9"/>
    <w:rsid w:val="00F66890"/>
    <w:rsid w:val="00F700DC"/>
    <w:rsid w:val="00F772BF"/>
    <w:rsid w:val="00F80C10"/>
    <w:rsid w:val="00F84BA7"/>
    <w:rsid w:val="00F94116"/>
    <w:rsid w:val="00F97668"/>
    <w:rsid w:val="00F9785D"/>
    <w:rsid w:val="00FA031B"/>
    <w:rsid w:val="00FA0823"/>
    <w:rsid w:val="00FA3596"/>
    <w:rsid w:val="00FA48D2"/>
    <w:rsid w:val="00FC4688"/>
    <w:rsid w:val="00FC4E20"/>
    <w:rsid w:val="00FD2907"/>
    <w:rsid w:val="00FD3691"/>
    <w:rsid w:val="00FD74D3"/>
    <w:rsid w:val="00FE0248"/>
    <w:rsid w:val="00FF07D3"/>
    <w:rsid w:val="00FF0A8F"/>
    <w:rsid w:val="00FF2470"/>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BEAC6"/>
  <w15:docId w15:val="{494982D7-E3AF-4BEB-9ABB-4734FA9E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rsid w:val="003428DF"/>
    <w:rPr>
      <w:lang w:eastAsia="en-US"/>
    </w:rPr>
  </w:style>
  <w:style w:type="character" w:styleId="FootnoteReference">
    <w:name w:val="footnote reference"/>
    <w:basedOn w:val="DefaultParagraphFont"/>
    <w:uiPriority w:val="99"/>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paragraph" w:styleId="Revision">
    <w:name w:val="Revision"/>
    <w:hidden/>
    <w:uiPriority w:val="99"/>
    <w:semiHidden/>
    <w:rsid w:val="00BA4A2F"/>
    <w:rPr>
      <w:sz w:val="24"/>
      <w:szCs w:val="24"/>
      <w:lang w:val="en-US" w:eastAsia="en-US"/>
    </w:rPr>
  </w:style>
  <w:style w:type="character" w:styleId="UnresolvedMention">
    <w:name w:val="Unresolved Mention"/>
    <w:basedOn w:val="DefaultParagraphFont"/>
    <w:uiPriority w:val="99"/>
    <w:semiHidden/>
    <w:unhideWhenUsed/>
    <w:rsid w:val="00E52CFF"/>
    <w:rPr>
      <w:color w:val="808080"/>
      <w:shd w:val="clear" w:color="auto" w:fill="E6E6E6"/>
    </w:rPr>
  </w:style>
  <w:style w:type="paragraph" w:styleId="NormalWeb">
    <w:name w:val="Normal (Web)"/>
    <w:basedOn w:val="Normal"/>
    <w:uiPriority w:val="99"/>
    <w:semiHidden/>
    <w:unhideWhenUsed/>
    <w:rsid w:val="009900C6"/>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highgate-cricket.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nnfrancesis@hotmail.com" TargetMode="External"/><Relationship Id="rId17" Type="http://schemas.openxmlformats.org/officeDocument/2006/relationships/hyperlink" Target="mailto:safeguarding@ecb.co.uk" TargetMode="External"/><Relationship Id="rId2" Type="http://schemas.openxmlformats.org/officeDocument/2006/relationships/customXml" Target="../customXml/item2.xml"/><Relationship Id="rId16" Type="http://schemas.openxmlformats.org/officeDocument/2006/relationships/hyperlink" Target="mailto:Sharon.Eyers@middlesexccc.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ighgatefixturessecretary@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BB011404-EFE9-40B1-AE38-DE42C32E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9604</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shelley eaton</cp:lastModifiedBy>
  <cp:revision>6</cp:revision>
  <cp:lastPrinted>2018-01-30T18:39:00Z</cp:lastPrinted>
  <dcterms:created xsi:type="dcterms:W3CDTF">2018-03-19T12:35:00Z</dcterms:created>
  <dcterms:modified xsi:type="dcterms:W3CDTF">2018-05-23T14:53:00Z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y fmtid="{D5CDD505-2E9C-101B-9397-08002B2CF9AE}" pid="11" name="_DocHome">
    <vt:i4>-401189830</vt:i4>
  </property>
</Properties>
</file>